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DF" w:rsidRDefault="00C2493A" w:rsidP="003107DF">
      <w:pPr>
        <w:spacing w:after="0" w:line="240" w:lineRule="auto"/>
      </w:pPr>
      <w:r w:rsidRPr="00AD3085">
        <w:rPr>
          <w:noProof/>
        </w:rPr>
        <w:drawing>
          <wp:inline distT="0" distB="0" distL="0" distR="0" wp14:anchorId="784083A7" wp14:editId="5E0797BA">
            <wp:extent cx="1675215" cy="589864"/>
            <wp:effectExtent l="0" t="0" r="1270" b="1270"/>
            <wp:docPr id="11" name="Kép 4">
              <a:extLst xmlns:a="http://schemas.openxmlformats.org/drawingml/2006/main">
                <a:ext uri="{FF2B5EF4-FFF2-40B4-BE49-F238E27FC236}">
                  <a16:creationId xmlns:a16="http://schemas.microsoft.com/office/drawing/2014/main" id="{E8F32CB4-CD96-4279-BD51-1B2F7AE251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>
                      <a:extLst>
                        <a:ext uri="{FF2B5EF4-FFF2-40B4-BE49-F238E27FC236}">
                          <a16:creationId xmlns:a16="http://schemas.microsoft.com/office/drawing/2014/main" id="{E8F32CB4-CD96-4279-BD51-1B2F7AE251D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215" cy="5898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C2493A" w:rsidP="00517273">
      <w:pPr>
        <w:pBdr>
          <w:left w:val="single" w:sz="18" w:space="4" w:color="548DD4" w:themeColor="text2" w:themeTint="99"/>
        </w:pBdr>
        <w:spacing w:after="0" w:line="240" w:lineRule="auto"/>
        <w:ind w:left="567"/>
        <w:rPr>
          <w:rFonts w:asciiTheme="majorHAnsi" w:hAnsiTheme="majorHAnsi" w:cs="Times New Roman"/>
          <w:b/>
          <w:color w:val="548DD4" w:themeColor="text2" w:themeTint="99"/>
          <w:sz w:val="60"/>
          <w:szCs w:val="60"/>
        </w:rPr>
      </w:pPr>
      <w:r>
        <w:rPr>
          <w:rFonts w:asciiTheme="majorHAnsi" w:hAnsiTheme="majorHAnsi" w:cs="Times New Roman"/>
          <w:b/>
          <w:color w:val="548DD4" w:themeColor="text2" w:themeTint="99"/>
          <w:sz w:val="60"/>
          <w:szCs w:val="60"/>
        </w:rPr>
        <w:t>Edutus Egyetem</w:t>
      </w:r>
    </w:p>
    <w:p w:rsidR="003107DF" w:rsidRPr="003107DF" w:rsidRDefault="0083729B" w:rsidP="003107DF">
      <w:pPr>
        <w:pBdr>
          <w:left w:val="single" w:sz="18" w:space="4" w:color="548DD4" w:themeColor="text2" w:themeTint="99"/>
        </w:pBdr>
        <w:spacing w:after="0" w:line="240" w:lineRule="auto"/>
        <w:ind w:left="567"/>
        <w:rPr>
          <w:rFonts w:asciiTheme="majorHAnsi" w:hAnsiTheme="majorHAnsi" w:cs="Times New Roman"/>
          <w:b/>
          <w:color w:val="548DD4" w:themeColor="text2" w:themeTint="99"/>
          <w:sz w:val="60"/>
          <w:szCs w:val="60"/>
        </w:rPr>
      </w:pPr>
      <w:r>
        <w:rPr>
          <w:rFonts w:asciiTheme="majorHAnsi" w:hAnsiTheme="majorHAnsi" w:cs="Times New Roman"/>
          <w:b/>
          <w:color w:val="548DD4" w:themeColor="text2" w:themeTint="99"/>
          <w:sz w:val="60"/>
          <w:szCs w:val="60"/>
        </w:rPr>
        <w:t>Duális képzési program</w:t>
      </w:r>
    </w:p>
    <w:p w:rsidR="003107DF" w:rsidRPr="00517273" w:rsidRDefault="00517273" w:rsidP="003107DF">
      <w:pPr>
        <w:pBdr>
          <w:left w:val="single" w:sz="18" w:space="4" w:color="548DD4" w:themeColor="text2" w:themeTint="99"/>
        </w:pBdr>
        <w:spacing w:after="0" w:line="240" w:lineRule="auto"/>
        <w:ind w:left="567"/>
        <w:rPr>
          <w:rFonts w:asciiTheme="majorHAnsi" w:hAnsiTheme="majorHAnsi" w:cs="Times New Roman"/>
          <w:color w:val="548DD4" w:themeColor="text2" w:themeTint="99"/>
          <w:sz w:val="52"/>
          <w:szCs w:val="52"/>
        </w:rPr>
      </w:pPr>
      <w:r w:rsidRPr="00517273">
        <w:rPr>
          <w:rFonts w:asciiTheme="majorHAnsi" w:hAnsiTheme="majorHAnsi" w:cs="Times New Roman"/>
          <w:b/>
          <w:color w:val="548DD4" w:themeColor="text2" w:themeTint="99"/>
          <w:sz w:val="52"/>
          <w:szCs w:val="52"/>
        </w:rPr>
        <w:t>Turizmus-vendéglátás alapszak</w:t>
      </w: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784EA9" w:rsidRDefault="005C0659" w:rsidP="003107DF">
      <w:pPr>
        <w:spacing w:after="0" w:line="240" w:lineRule="auto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2020/2021</w:t>
      </w:r>
      <w:r w:rsidR="0083729B">
        <w:rPr>
          <w:rFonts w:asciiTheme="majorHAnsi" w:hAnsiTheme="majorHAnsi" w:cs="Times New Roman"/>
          <w:b/>
          <w:color w:val="548DD4" w:themeColor="text2" w:themeTint="99"/>
          <w:sz w:val="28"/>
          <w:szCs w:val="28"/>
        </w:rPr>
        <w:t>. tanév</w:t>
      </w:r>
    </w:p>
    <w:p w:rsidR="003107DF" w:rsidRPr="003107DF" w:rsidRDefault="003107DF" w:rsidP="003107DF">
      <w:pPr>
        <w:spacing w:after="0" w:line="240" w:lineRule="auto"/>
        <w:rPr>
          <w:rFonts w:asciiTheme="majorHAnsi" w:hAnsiTheme="majorHAnsi" w:cs="Times New Roman"/>
        </w:rPr>
      </w:pPr>
    </w:p>
    <w:p w:rsidR="003107DF" w:rsidRPr="00815393" w:rsidRDefault="003107DF" w:rsidP="003107DF">
      <w:pPr>
        <w:spacing w:after="0" w:line="240" w:lineRule="auto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375"/>
        <w:gridCol w:w="3767"/>
        <w:gridCol w:w="2639"/>
      </w:tblGrid>
      <w:tr w:rsidR="003107DF" w:rsidRPr="00815393" w:rsidTr="00036100">
        <w:trPr>
          <w:trHeight w:val="283"/>
        </w:trPr>
        <w:tc>
          <w:tcPr>
            <w:tcW w:w="3375" w:type="dxa"/>
            <w:shd w:val="clear" w:color="auto" w:fill="auto"/>
            <w:vAlign w:val="center"/>
          </w:tcPr>
          <w:p w:rsidR="003107DF" w:rsidRPr="00815393" w:rsidRDefault="003107DF" w:rsidP="003107DF">
            <w:pPr>
              <w:pStyle w:val="llb"/>
              <w:tabs>
                <w:tab w:val="center" w:pos="5581"/>
                <w:tab w:val="right" w:pos="11162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815393"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Kép 8" descr="ikon_c_z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_c_z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93">
              <w:rPr>
                <w:rFonts w:ascii="Arial Narrow" w:hAnsi="Arial Narrow" w:cs="Calibri"/>
                <w:sz w:val="20"/>
                <w:szCs w:val="20"/>
              </w:rPr>
              <w:t xml:space="preserve"> H-2800 Tatabánya, Stúdium tér 1.</w:t>
            </w:r>
          </w:p>
        </w:tc>
        <w:tc>
          <w:tcPr>
            <w:tcW w:w="3767" w:type="dxa"/>
            <w:vAlign w:val="center"/>
          </w:tcPr>
          <w:p w:rsidR="003107DF" w:rsidRPr="00815393" w:rsidRDefault="003107DF" w:rsidP="003107DF">
            <w:pPr>
              <w:pStyle w:val="llb"/>
              <w:tabs>
                <w:tab w:val="center" w:pos="5581"/>
                <w:tab w:val="right" w:pos="11162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815393"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Kép 7" descr="ikon_c_z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kon_c_z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93">
              <w:rPr>
                <w:rFonts w:ascii="Arial Narrow" w:hAnsi="Arial Narrow" w:cs="Calibri"/>
                <w:sz w:val="20"/>
                <w:szCs w:val="20"/>
              </w:rPr>
              <w:t xml:space="preserve"> H-1114 Budapest, Villányi út 11–13.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3107DF" w:rsidRPr="00815393" w:rsidRDefault="003107DF" w:rsidP="003107DF">
            <w:pPr>
              <w:pStyle w:val="llb"/>
              <w:tabs>
                <w:tab w:val="center" w:pos="5581"/>
                <w:tab w:val="right" w:pos="1116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07DF" w:rsidRPr="00815393" w:rsidTr="00036100">
        <w:trPr>
          <w:trHeight w:val="283"/>
        </w:trPr>
        <w:tc>
          <w:tcPr>
            <w:tcW w:w="3375" w:type="dxa"/>
            <w:shd w:val="clear" w:color="auto" w:fill="auto"/>
            <w:vAlign w:val="center"/>
          </w:tcPr>
          <w:p w:rsidR="003107DF" w:rsidRPr="00815393" w:rsidRDefault="003107DF" w:rsidP="003107DF">
            <w:pPr>
              <w:pStyle w:val="llb"/>
              <w:tabs>
                <w:tab w:val="center" w:pos="5581"/>
                <w:tab w:val="right" w:pos="11162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815393"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Kép 6" descr="ikon_t_z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kon_t_z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93">
              <w:rPr>
                <w:rFonts w:ascii="Arial Narrow" w:hAnsi="Arial Narrow" w:cs="Calibri"/>
                <w:sz w:val="20"/>
                <w:szCs w:val="20"/>
              </w:rPr>
              <w:t xml:space="preserve"> +36 34 520 400</w:t>
            </w:r>
          </w:p>
        </w:tc>
        <w:tc>
          <w:tcPr>
            <w:tcW w:w="3767" w:type="dxa"/>
            <w:vAlign w:val="center"/>
          </w:tcPr>
          <w:p w:rsidR="003107DF" w:rsidRPr="00815393" w:rsidRDefault="003107DF" w:rsidP="003107DF">
            <w:pPr>
              <w:pStyle w:val="llb"/>
              <w:tabs>
                <w:tab w:val="center" w:pos="5581"/>
                <w:tab w:val="right" w:pos="11162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815393"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Kép 5" descr="ikon_t_z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kon_t_z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93">
              <w:rPr>
                <w:rFonts w:ascii="Arial Narrow" w:hAnsi="Arial Narrow" w:cs="Calibri"/>
                <w:sz w:val="20"/>
                <w:szCs w:val="20"/>
              </w:rPr>
              <w:t xml:space="preserve"> +36 1 450 24 20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3107DF" w:rsidRPr="00815393" w:rsidRDefault="003107DF" w:rsidP="003107DF">
            <w:pPr>
              <w:spacing w:after="0" w:line="240" w:lineRule="auto"/>
              <w:ind w:right="6"/>
              <w:jc w:val="right"/>
              <w:rPr>
                <w:rFonts w:ascii="Times New Roman" w:hAnsi="Times New Roman"/>
              </w:rPr>
            </w:pPr>
            <w:r w:rsidRPr="00815393">
              <w:rPr>
                <w:rFonts w:ascii="Arial Narrow" w:hAnsi="Arial Narrow" w:cs="DINPro-Light"/>
                <w:i/>
                <w:sz w:val="20"/>
                <w:szCs w:val="20"/>
              </w:rPr>
              <w:t>Intézményi azonosító</w:t>
            </w:r>
            <w:r w:rsidRPr="00815393">
              <w:rPr>
                <w:rFonts w:ascii="Arial Narrow" w:hAnsi="Arial Narrow" w:cs="DINPro-Light"/>
                <w:sz w:val="20"/>
                <w:szCs w:val="20"/>
              </w:rPr>
              <w:t>: FI83139</w:t>
            </w:r>
          </w:p>
          <w:p w:rsidR="003107DF" w:rsidRPr="00815393" w:rsidRDefault="003107DF" w:rsidP="003107DF">
            <w:pPr>
              <w:pStyle w:val="llb"/>
              <w:tabs>
                <w:tab w:val="center" w:pos="5581"/>
                <w:tab w:val="right" w:pos="1116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07DF" w:rsidRPr="00815393" w:rsidTr="00036100">
        <w:trPr>
          <w:trHeight w:val="283"/>
        </w:trPr>
        <w:tc>
          <w:tcPr>
            <w:tcW w:w="3375" w:type="dxa"/>
            <w:shd w:val="clear" w:color="auto" w:fill="auto"/>
            <w:vAlign w:val="center"/>
          </w:tcPr>
          <w:p w:rsidR="003107DF" w:rsidRPr="00815393" w:rsidRDefault="003107DF" w:rsidP="003107D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15393"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Kép 2" descr="ikon_e_z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kon_e_z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93">
              <w:rPr>
                <w:rFonts w:ascii="Arial Narrow" w:hAnsi="Arial Narrow" w:cs="Calibri"/>
                <w:sz w:val="20"/>
                <w:szCs w:val="20"/>
              </w:rPr>
              <w:t xml:space="preserve"> mail@edutus.hu</w:t>
            </w:r>
          </w:p>
        </w:tc>
        <w:tc>
          <w:tcPr>
            <w:tcW w:w="3767" w:type="dxa"/>
            <w:vAlign w:val="center"/>
          </w:tcPr>
          <w:p w:rsidR="003107DF" w:rsidRPr="00815393" w:rsidRDefault="003107DF" w:rsidP="003107DF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15393"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Kép 1" descr="ikon_e_z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kon_e_z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93">
              <w:rPr>
                <w:rFonts w:ascii="Arial Narrow" w:hAnsi="Arial Narrow" w:cs="Calibri"/>
                <w:sz w:val="20"/>
                <w:szCs w:val="20"/>
              </w:rPr>
              <w:t xml:space="preserve"> mail@edutus.hu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3107DF" w:rsidRPr="00815393" w:rsidRDefault="003107DF" w:rsidP="003107DF">
            <w:pPr>
              <w:pStyle w:val="llb"/>
              <w:tabs>
                <w:tab w:val="center" w:pos="5581"/>
                <w:tab w:val="right" w:pos="11162"/>
              </w:tabs>
              <w:jc w:val="right"/>
              <w:rPr>
                <w:rFonts w:ascii="Calibri" w:hAnsi="Calibri" w:cs="Calibri"/>
                <w:b/>
                <w:color w:val="ADDC44"/>
                <w:sz w:val="18"/>
                <w:szCs w:val="18"/>
              </w:rPr>
            </w:pPr>
            <w:r w:rsidRPr="00815393">
              <w:rPr>
                <w:rFonts w:ascii="Calibri" w:hAnsi="Calibri" w:cs="Calibri"/>
                <w:b/>
                <w:color w:val="ADDC44"/>
                <w:sz w:val="18"/>
                <w:szCs w:val="18"/>
              </w:rPr>
              <w:t>www.edutus.hu</w:t>
            </w:r>
          </w:p>
        </w:tc>
      </w:tr>
      <w:tr w:rsidR="00D22648" w:rsidRPr="00815393" w:rsidTr="00036100">
        <w:trPr>
          <w:trHeight w:val="283"/>
        </w:trPr>
        <w:tc>
          <w:tcPr>
            <w:tcW w:w="3375" w:type="dxa"/>
            <w:shd w:val="clear" w:color="auto" w:fill="auto"/>
            <w:vAlign w:val="center"/>
          </w:tcPr>
          <w:p w:rsidR="00D22648" w:rsidRPr="00815393" w:rsidRDefault="00D22648" w:rsidP="003107DF">
            <w:pPr>
              <w:spacing w:after="0" w:line="240" w:lineRule="auto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D22648" w:rsidRPr="00815393" w:rsidRDefault="00D22648" w:rsidP="003107DF">
            <w:pPr>
              <w:spacing w:after="0" w:line="240" w:lineRule="auto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D22648" w:rsidRPr="00815393" w:rsidRDefault="00D22648" w:rsidP="003107DF">
            <w:pPr>
              <w:pStyle w:val="llb"/>
              <w:tabs>
                <w:tab w:val="center" w:pos="5581"/>
                <w:tab w:val="right" w:pos="11162"/>
              </w:tabs>
              <w:jc w:val="right"/>
              <w:rPr>
                <w:rFonts w:ascii="Calibri" w:hAnsi="Calibri" w:cs="Calibri"/>
                <w:b/>
                <w:color w:val="ADDC44"/>
                <w:sz w:val="18"/>
                <w:szCs w:val="18"/>
              </w:rPr>
            </w:pPr>
          </w:p>
        </w:tc>
      </w:tr>
    </w:tbl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322321634"/>
        <w:docPartObj>
          <w:docPartGallery w:val="Table of Contents"/>
          <w:docPartUnique/>
        </w:docPartObj>
      </w:sdtPr>
      <w:sdtEndPr>
        <w:rPr>
          <w:rFonts w:eastAsiaTheme="minorEastAsia"/>
          <w:lang w:eastAsia="hu-HU"/>
        </w:rPr>
      </w:sdtEndPr>
      <w:sdtContent>
        <w:p w:rsidR="004C1ABB" w:rsidRPr="00C94717" w:rsidRDefault="004C1ABB" w:rsidP="00C94717">
          <w:pPr>
            <w:pStyle w:val="Tartalomjegyzkcmsora"/>
            <w:jc w:val="center"/>
            <w:rPr>
              <w:rFonts w:ascii="Times New Roman" w:hAnsi="Times New Roman" w:cs="Times New Roman"/>
            </w:rPr>
          </w:pPr>
          <w:r w:rsidRPr="00C94717">
            <w:rPr>
              <w:rFonts w:ascii="Times New Roman" w:hAnsi="Times New Roman" w:cs="Times New Roman"/>
            </w:rPr>
            <w:t>Tartalom</w:t>
          </w:r>
        </w:p>
        <w:p w:rsidR="004C1ABB" w:rsidRPr="00C94717" w:rsidRDefault="004C1ABB" w:rsidP="004C1ABB">
          <w:pPr>
            <w:rPr>
              <w:rFonts w:ascii="Times New Roman" w:hAnsi="Times New Roman" w:cs="Times New Roman"/>
            </w:rPr>
          </w:pPr>
        </w:p>
        <w:p w:rsidR="00D4441F" w:rsidRDefault="008D3E50">
          <w:pPr>
            <w:pStyle w:val="TJ1"/>
            <w:tabs>
              <w:tab w:val="left" w:pos="440"/>
              <w:tab w:val="right" w:leader="dot" w:pos="9060"/>
            </w:tabs>
            <w:rPr>
              <w:noProof/>
            </w:rPr>
          </w:pPr>
          <w:r w:rsidRPr="00C94717">
            <w:rPr>
              <w:rFonts w:ascii="Times New Roman" w:hAnsi="Times New Roman" w:cs="Times New Roman"/>
            </w:rPr>
            <w:fldChar w:fldCharType="begin"/>
          </w:r>
          <w:r w:rsidR="004C1ABB" w:rsidRPr="00C94717">
            <w:rPr>
              <w:rFonts w:ascii="Times New Roman" w:hAnsi="Times New Roman" w:cs="Times New Roman"/>
            </w:rPr>
            <w:instrText xml:space="preserve"> TOC \o "1-3" \h \z \u </w:instrText>
          </w:r>
          <w:r w:rsidRPr="00C94717">
            <w:rPr>
              <w:rFonts w:ascii="Times New Roman" w:hAnsi="Times New Roman" w:cs="Times New Roman"/>
            </w:rPr>
            <w:fldChar w:fldCharType="separate"/>
          </w:r>
          <w:hyperlink w:anchor="_Toc453504110" w:history="1">
            <w:r w:rsidR="00D4441F" w:rsidRPr="002E6C8E">
              <w:rPr>
                <w:rStyle w:val="Hiperhivatkozs"/>
                <w:rFonts w:ascii="Times New Roman" w:hAnsi="Times New Roman" w:cs="Times New Roman"/>
                <w:noProof/>
              </w:rPr>
              <w:t>1.</w:t>
            </w:r>
            <w:r w:rsidR="00D4441F">
              <w:rPr>
                <w:noProof/>
              </w:rPr>
              <w:tab/>
            </w:r>
            <w:r w:rsidR="00D4441F" w:rsidRPr="002E6C8E">
              <w:rPr>
                <w:rStyle w:val="Hiperhivatkozs"/>
                <w:rFonts w:ascii="Times New Roman" w:hAnsi="Times New Roman" w:cs="Times New Roman"/>
                <w:noProof/>
              </w:rPr>
              <w:t>A szak alapadatai, a duális formában történő indítás célja</w:t>
            </w:r>
            <w:r w:rsidR="00D444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441F">
              <w:rPr>
                <w:noProof/>
                <w:webHidden/>
              </w:rPr>
              <w:instrText xml:space="preserve"> PAGEREF _Toc453504110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53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441F" w:rsidRDefault="00D51009">
          <w:pPr>
            <w:pStyle w:val="TJ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453504112" w:history="1">
            <w:r w:rsidR="006353A6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="00D4441F" w:rsidRPr="002E6C8E">
              <w:rPr>
                <w:rStyle w:val="Hiperhivatkozs"/>
                <w:rFonts w:ascii="Times New Roman" w:hAnsi="Times New Roman" w:cs="Times New Roman"/>
                <w:noProof/>
              </w:rPr>
              <w:t>.</w:t>
            </w:r>
            <w:r w:rsidR="00D4441F">
              <w:rPr>
                <w:noProof/>
              </w:rPr>
              <w:tab/>
            </w:r>
            <w:r w:rsidR="00D4441F" w:rsidRPr="002E6C8E">
              <w:rPr>
                <w:rStyle w:val="Hiperhivatkozs"/>
                <w:rFonts w:ascii="Times New Roman" w:hAnsi="Times New Roman" w:cs="Times New Roman"/>
                <w:noProof/>
              </w:rPr>
              <w:t>A tanévek időbeosztása a duális képzésben</w:t>
            </w:r>
            <w:r w:rsidR="00D4441F">
              <w:rPr>
                <w:noProof/>
                <w:webHidden/>
              </w:rPr>
              <w:tab/>
            </w:r>
            <w:r w:rsidR="008D3E50">
              <w:rPr>
                <w:noProof/>
                <w:webHidden/>
              </w:rPr>
              <w:fldChar w:fldCharType="begin"/>
            </w:r>
            <w:r w:rsidR="00D4441F">
              <w:rPr>
                <w:noProof/>
                <w:webHidden/>
              </w:rPr>
              <w:instrText xml:space="preserve"> PAGEREF _Toc453504112 \h </w:instrText>
            </w:r>
            <w:r w:rsidR="008D3E50">
              <w:rPr>
                <w:noProof/>
                <w:webHidden/>
              </w:rPr>
            </w:r>
            <w:r w:rsidR="008D3E50">
              <w:rPr>
                <w:noProof/>
                <w:webHidden/>
              </w:rPr>
              <w:fldChar w:fldCharType="separate"/>
            </w:r>
            <w:r w:rsidR="006353A6">
              <w:rPr>
                <w:noProof/>
                <w:webHidden/>
              </w:rPr>
              <w:t>4</w:t>
            </w:r>
            <w:r w:rsidR="008D3E50">
              <w:rPr>
                <w:noProof/>
                <w:webHidden/>
              </w:rPr>
              <w:fldChar w:fldCharType="end"/>
            </w:r>
          </w:hyperlink>
        </w:p>
        <w:p w:rsidR="00D4441F" w:rsidRDefault="00D51009">
          <w:pPr>
            <w:pStyle w:val="TJ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453504113" w:history="1">
            <w:r w:rsidR="006353A6">
              <w:rPr>
                <w:rStyle w:val="Hiperhivatkozs"/>
                <w:rFonts w:ascii="Times New Roman" w:hAnsi="Times New Roman" w:cs="Times New Roman"/>
                <w:noProof/>
              </w:rPr>
              <w:t>3</w:t>
            </w:r>
            <w:r w:rsidR="00D4441F" w:rsidRPr="002E6C8E">
              <w:rPr>
                <w:rStyle w:val="Hiperhivatkozs"/>
                <w:rFonts w:ascii="Times New Roman" w:hAnsi="Times New Roman" w:cs="Times New Roman"/>
                <w:noProof/>
              </w:rPr>
              <w:t>.</w:t>
            </w:r>
            <w:r w:rsidR="00D4441F">
              <w:rPr>
                <w:noProof/>
              </w:rPr>
              <w:tab/>
            </w:r>
            <w:r w:rsidR="00D4441F" w:rsidRPr="002E6C8E">
              <w:rPr>
                <w:rStyle w:val="Hiperhivatkozs"/>
                <w:rFonts w:ascii="Times New Roman" w:hAnsi="Times New Roman" w:cs="Times New Roman"/>
                <w:noProof/>
              </w:rPr>
              <w:t>A duális képzés keretében fejlesztendő kompetenciák</w:t>
            </w:r>
            <w:r w:rsidR="00D4441F">
              <w:rPr>
                <w:noProof/>
                <w:webHidden/>
              </w:rPr>
              <w:tab/>
            </w:r>
            <w:r w:rsidR="008D3E50">
              <w:rPr>
                <w:noProof/>
                <w:webHidden/>
              </w:rPr>
              <w:fldChar w:fldCharType="begin"/>
            </w:r>
            <w:r w:rsidR="00D4441F">
              <w:rPr>
                <w:noProof/>
                <w:webHidden/>
              </w:rPr>
              <w:instrText xml:space="preserve"> PAGEREF _Toc453504113 \h </w:instrText>
            </w:r>
            <w:r w:rsidR="008D3E50">
              <w:rPr>
                <w:noProof/>
                <w:webHidden/>
              </w:rPr>
            </w:r>
            <w:r w:rsidR="008D3E50">
              <w:rPr>
                <w:noProof/>
                <w:webHidden/>
              </w:rPr>
              <w:fldChar w:fldCharType="separate"/>
            </w:r>
            <w:r w:rsidR="006353A6">
              <w:rPr>
                <w:noProof/>
                <w:webHidden/>
              </w:rPr>
              <w:t>5</w:t>
            </w:r>
            <w:r w:rsidR="008D3E50">
              <w:rPr>
                <w:noProof/>
                <w:webHidden/>
              </w:rPr>
              <w:fldChar w:fldCharType="end"/>
            </w:r>
          </w:hyperlink>
        </w:p>
        <w:p w:rsidR="00D4441F" w:rsidRDefault="00D51009">
          <w:pPr>
            <w:pStyle w:val="TJ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453504114" w:history="1">
            <w:r w:rsidR="006353A6">
              <w:rPr>
                <w:rStyle w:val="Hiperhivatkozs"/>
                <w:rFonts w:ascii="Times New Roman" w:hAnsi="Times New Roman" w:cs="Times New Roman"/>
                <w:noProof/>
              </w:rPr>
              <w:t>4</w:t>
            </w:r>
            <w:r w:rsidR="00D4441F" w:rsidRPr="002E6C8E">
              <w:rPr>
                <w:rStyle w:val="Hiperhivatkozs"/>
                <w:rFonts w:ascii="Times New Roman" w:hAnsi="Times New Roman" w:cs="Times New Roman"/>
                <w:noProof/>
              </w:rPr>
              <w:t>.</w:t>
            </w:r>
            <w:r w:rsidR="00D4441F">
              <w:rPr>
                <w:noProof/>
              </w:rPr>
              <w:tab/>
            </w:r>
            <w:r w:rsidR="00D4441F" w:rsidRPr="002E6C8E">
              <w:rPr>
                <w:rStyle w:val="Hiperhivatkozs"/>
                <w:rFonts w:ascii="Times New Roman" w:hAnsi="Times New Roman" w:cs="Times New Roman"/>
                <w:noProof/>
              </w:rPr>
              <w:t>A turizmus-vendéglátás alapszak mintatanterve</w:t>
            </w:r>
            <w:r w:rsidR="00D4441F">
              <w:rPr>
                <w:noProof/>
                <w:webHidden/>
              </w:rPr>
              <w:tab/>
            </w:r>
            <w:r w:rsidR="008D3E50">
              <w:rPr>
                <w:noProof/>
                <w:webHidden/>
              </w:rPr>
              <w:fldChar w:fldCharType="begin"/>
            </w:r>
            <w:r w:rsidR="00D4441F">
              <w:rPr>
                <w:noProof/>
                <w:webHidden/>
              </w:rPr>
              <w:instrText xml:space="preserve"> PAGEREF _Toc453504114 \h </w:instrText>
            </w:r>
            <w:r w:rsidR="008D3E50">
              <w:rPr>
                <w:noProof/>
                <w:webHidden/>
              </w:rPr>
            </w:r>
            <w:r w:rsidR="008D3E50">
              <w:rPr>
                <w:noProof/>
                <w:webHidden/>
              </w:rPr>
              <w:fldChar w:fldCharType="separate"/>
            </w:r>
            <w:r w:rsidR="006353A6">
              <w:rPr>
                <w:noProof/>
                <w:webHidden/>
              </w:rPr>
              <w:t>7</w:t>
            </w:r>
            <w:r w:rsidR="008D3E50">
              <w:rPr>
                <w:noProof/>
                <w:webHidden/>
              </w:rPr>
              <w:fldChar w:fldCharType="end"/>
            </w:r>
          </w:hyperlink>
        </w:p>
        <w:p w:rsidR="00D4441F" w:rsidRDefault="00D4441F">
          <w:pPr>
            <w:pStyle w:val="TJ1"/>
            <w:tabs>
              <w:tab w:val="left" w:pos="440"/>
              <w:tab w:val="right" w:leader="dot" w:pos="9060"/>
            </w:tabs>
            <w:rPr>
              <w:noProof/>
            </w:rPr>
          </w:pPr>
        </w:p>
        <w:p w:rsidR="004C1ABB" w:rsidRPr="00C94717" w:rsidRDefault="008D3E50">
          <w:pPr>
            <w:rPr>
              <w:rFonts w:ascii="Times New Roman" w:hAnsi="Times New Roman" w:cs="Times New Roman"/>
            </w:rPr>
          </w:pPr>
          <w:r w:rsidRPr="00C9471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4C1ABB" w:rsidRPr="00C94717" w:rsidRDefault="004C1ABB" w:rsidP="00FA42DA">
      <w:pPr>
        <w:spacing w:before="60" w:after="60"/>
        <w:rPr>
          <w:rFonts w:ascii="Times New Roman" w:hAnsi="Times New Roman" w:cs="Times New Roman"/>
        </w:rPr>
      </w:pPr>
    </w:p>
    <w:p w:rsidR="00FC17A6" w:rsidRPr="00C94717" w:rsidRDefault="00FC17A6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94717">
        <w:rPr>
          <w:rFonts w:ascii="Times New Roman" w:hAnsi="Times New Roman" w:cs="Times New Roman"/>
        </w:rPr>
        <w:br w:type="page"/>
      </w:r>
    </w:p>
    <w:p w:rsidR="00D03111" w:rsidRPr="00C94717" w:rsidRDefault="006108EE" w:rsidP="00FA42DA">
      <w:pPr>
        <w:pStyle w:val="Cmsor1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bookmarkStart w:id="0" w:name="_Toc453504110"/>
      <w:r>
        <w:rPr>
          <w:rFonts w:ascii="Times New Roman" w:hAnsi="Times New Roman" w:cs="Times New Roman"/>
        </w:rPr>
        <w:lastRenderedPageBreak/>
        <w:t xml:space="preserve">A </w:t>
      </w:r>
      <w:r w:rsidR="00A05208">
        <w:rPr>
          <w:rFonts w:ascii="Times New Roman" w:hAnsi="Times New Roman" w:cs="Times New Roman"/>
        </w:rPr>
        <w:t>szak alapadatai, a duális formában történő indítás célja</w:t>
      </w:r>
      <w:bookmarkEnd w:id="0"/>
    </w:p>
    <w:p w:rsidR="00330CF8" w:rsidRPr="00330CF8" w:rsidRDefault="00330CF8" w:rsidP="00330CF8">
      <w:pPr>
        <w:spacing w:after="0" w:line="288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4"/>
        <w:gridCol w:w="6016"/>
      </w:tblGrid>
      <w:tr w:rsidR="00E35FF8" w:rsidRPr="00E35FF8" w:rsidTr="00791741">
        <w:tc>
          <w:tcPr>
            <w:tcW w:w="9210" w:type="dxa"/>
            <w:gridSpan w:val="2"/>
            <w:shd w:val="clear" w:color="auto" w:fill="B6DDE8" w:themeFill="accent5" w:themeFillTint="66"/>
          </w:tcPr>
          <w:p w:rsidR="00E35FF8" w:rsidRPr="00557FC9" w:rsidRDefault="00E35FF8" w:rsidP="00E35FF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C9">
              <w:rPr>
                <w:rFonts w:ascii="Times New Roman" w:hAnsi="Times New Roman" w:cs="Times New Roman"/>
                <w:b/>
                <w:sz w:val="28"/>
                <w:szCs w:val="28"/>
              </w:rPr>
              <w:t>Duális formában indítandó képzés alapadatai</w:t>
            </w:r>
          </w:p>
        </w:tc>
      </w:tr>
      <w:tr w:rsidR="00E35FF8" w:rsidRPr="00E35FF8" w:rsidTr="00557FC9">
        <w:tc>
          <w:tcPr>
            <w:tcW w:w="3085" w:type="dxa"/>
            <w:vAlign w:val="center"/>
          </w:tcPr>
          <w:p w:rsidR="00E35FF8" w:rsidRPr="00557FC9" w:rsidRDefault="00E35FF8" w:rsidP="00557FC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FC9">
              <w:rPr>
                <w:rFonts w:ascii="Times New Roman" w:hAnsi="Times New Roman" w:cs="Times New Roman"/>
                <w:i/>
                <w:sz w:val="24"/>
                <w:szCs w:val="24"/>
              </w:rPr>
              <w:t>Intézmény neve, címe</w:t>
            </w:r>
          </w:p>
        </w:tc>
        <w:tc>
          <w:tcPr>
            <w:tcW w:w="6125" w:type="dxa"/>
            <w:vAlign w:val="center"/>
          </w:tcPr>
          <w:p w:rsidR="00E35FF8" w:rsidRPr="00E35FF8" w:rsidRDefault="00C2493A" w:rsidP="00557F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Edutus Egyetem</w:t>
            </w:r>
            <w:r w:rsidR="00E35FF8">
              <w:rPr>
                <w:rFonts w:ascii="Times New Roman" w:hAnsi="Times New Roman" w:cs="Times New Roman"/>
                <w:sz w:val="24"/>
                <w:szCs w:val="24"/>
              </w:rPr>
              <w:t>, 2800 Tatabánya, Stúdium tér 1.</w:t>
            </w:r>
          </w:p>
        </w:tc>
      </w:tr>
      <w:tr w:rsidR="00E35FF8" w:rsidRPr="00E35FF8" w:rsidTr="00557FC9">
        <w:tc>
          <w:tcPr>
            <w:tcW w:w="3085" w:type="dxa"/>
            <w:vAlign w:val="center"/>
          </w:tcPr>
          <w:p w:rsidR="00E35FF8" w:rsidRPr="00557FC9" w:rsidRDefault="00E35FF8" w:rsidP="00557FC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FC9">
              <w:rPr>
                <w:rFonts w:ascii="Times New Roman" w:hAnsi="Times New Roman" w:cs="Times New Roman"/>
                <w:i/>
                <w:sz w:val="24"/>
                <w:szCs w:val="24"/>
              </w:rPr>
              <w:t>Képzésért felelős szervezeti egység</w:t>
            </w:r>
          </w:p>
        </w:tc>
        <w:tc>
          <w:tcPr>
            <w:tcW w:w="6125" w:type="dxa"/>
            <w:vAlign w:val="center"/>
          </w:tcPr>
          <w:p w:rsidR="00E35FF8" w:rsidRPr="00E35FF8" w:rsidRDefault="00E35FF8" w:rsidP="00557F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 Tanszék</w:t>
            </w:r>
          </w:p>
        </w:tc>
      </w:tr>
      <w:tr w:rsidR="00E35FF8" w:rsidRPr="00E35FF8" w:rsidTr="00557FC9">
        <w:tc>
          <w:tcPr>
            <w:tcW w:w="3085" w:type="dxa"/>
            <w:vAlign w:val="center"/>
          </w:tcPr>
          <w:p w:rsidR="00E35FF8" w:rsidRPr="00557FC9" w:rsidRDefault="0083729B" w:rsidP="00557FC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35FF8" w:rsidRPr="00557FC9">
              <w:rPr>
                <w:rFonts w:ascii="Times New Roman" w:hAnsi="Times New Roman" w:cs="Times New Roman"/>
                <w:i/>
                <w:sz w:val="24"/>
                <w:szCs w:val="24"/>
              </w:rPr>
              <w:t>épzési helyek a duális képzésben</w:t>
            </w:r>
          </w:p>
        </w:tc>
        <w:tc>
          <w:tcPr>
            <w:tcW w:w="6125" w:type="dxa"/>
            <w:vAlign w:val="center"/>
          </w:tcPr>
          <w:p w:rsidR="00E35FF8" w:rsidRDefault="00E35FF8" w:rsidP="00557F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 Tatabánya, Béla király krt. 58.</w:t>
            </w:r>
          </w:p>
          <w:p w:rsidR="00E35FF8" w:rsidRPr="00E35FF8" w:rsidRDefault="00E35FF8" w:rsidP="00557F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 Budapest, Villányi út 11-13.</w:t>
            </w:r>
          </w:p>
        </w:tc>
      </w:tr>
      <w:tr w:rsidR="00E35FF8" w:rsidRPr="00E35FF8" w:rsidTr="00557FC9">
        <w:tc>
          <w:tcPr>
            <w:tcW w:w="3085" w:type="dxa"/>
            <w:vAlign w:val="center"/>
          </w:tcPr>
          <w:p w:rsidR="00E35FF8" w:rsidRPr="00557FC9" w:rsidRDefault="00E35FF8" w:rsidP="00557FC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FC9">
              <w:rPr>
                <w:rFonts w:ascii="Times New Roman" w:hAnsi="Times New Roman" w:cs="Times New Roman"/>
                <w:i/>
                <w:sz w:val="24"/>
                <w:szCs w:val="24"/>
              </w:rPr>
              <w:t>Szak megnevezése</w:t>
            </w:r>
          </w:p>
        </w:tc>
        <w:tc>
          <w:tcPr>
            <w:tcW w:w="6125" w:type="dxa"/>
            <w:vAlign w:val="center"/>
          </w:tcPr>
          <w:p w:rsidR="00E35FF8" w:rsidRPr="00557FC9" w:rsidRDefault="00E35FF8" w:rsidP="00557FC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9">
              <w:rPr>
                <w:rFonts w:ascii="Times New Roman" w:hAnsi="Times New Roman" w:cs="Times New Roman"/>
                <w:b/>
                <w:sz w:val="24"/>
                <w:szCs w:val="24"/>
              </w:rPr>
              <w:t>turizmus-vendéglátás alapszak</w:t>
            </w:r>
          </w:p>
        </w:tc>
      </w:tr>
      <w:tr w:rsidR="00E35FF8" w:rsidRPr="00E35FF8" w:rsidTr="00557FC9">
        <w:tc>
          <w:tcPr>
            <w:tcW w:w="3085" w:type="dxa"/>
            <w:vAlign w:val="center"/>
          </w:tcPr>
          <w:p w:rsidR="00E35FF8" w:rsidRPr="00557FC9" w:rsidRDefault="00E35FF8" w:rsidP="00557FC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FC9">
              <w:rPr>
                <w:rFonts w:ascii="Times New Roman" w:hAnsi="Times New Roman" w:cs="Times New Roman"/>
                <w:i/>
                <w:sz w:val="24"/>
                <w:szCs w:val="24"/>
              </w:rPr>
              <w:t>Specializációk</w:t>
            </w:r>
          </w:p>
        </w:tc>
        <w:tc>
          <w:tcPr>
            <w:tcW w:w="6125" w:type="dxa"/>
            <w:vAlign w:val="center"/>
          </w:tcPr>
          <w:p w:rsidR="00E35FF8" w:rsidRPr="00E35FF8" w:rsidRDefault="00E35FF8" w:rsidP="00557F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szállodai menedzsmen</w:t>
            </w:r>
            <w:r w:rsidR="00F526A0">
              <w:rPr>
                <w:rFonts w:ascii="Times New Roman" w:hAnsi="Times New Roman" w:cs="Times New Roman"/>
                <w:sz w:val="24"/>
                <w:szCs w:val="24"/>
              </w:rPr>
              <w:t>t, turisztikai termékfejlesztés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szállodai és térségi turizmus, rendezvényszervezés</w:t>
            </w:r>
          </w:p>
        </w:tc>
      </w:tr>
      <w:tr w:rsidR="00E35FF8" w:rsidRPr="00E35FF8" w:rsidTr="00557FC9">
        <w:tc>
          <w:tcPr>
            <w:tcW w:w="3085" w:type="dxa"/>
            <w:vAlign w:val="center"/>
          </w:tcPr>
          <w:p w:rsidR="00E35FF8" w:rsidRPr="00557FC9" w:rsidRDefault="00557FC9" w:rsidP="00557FC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FC9">
              <w:rPr>
                <w:rFonts w:ascii="Times New Roman" w:hAnsi="Times New Roman" w:cs="Times New Roman"/>
                <w:i/>
                <w:sz w:val="24"/>
                <w:szCs w:val="24"/>
              </w:rPr>
              <w:t>Munkarend</w:t>
            </w:r>
          </w:p>
        </w:tc>
        <w:tc>
          <w:tcPr>
            <w:tcW w:w="6125" w:type="dxa"/>
            <w:vAlign w:val="center"/>
          </w:tcPr>
          <w:p w:rsidR="00E35FF8" w:rsidRPr="00E35FF8" w:rsidRDefault="00557FC9" w:rsidP="00557F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</w:tc>
      </w:tr>
      <w:tr w:rsidR="00557FC9" w:rsidRPr="00E35FF8" w:rsidTr="00557FC9">
        <w:tc>
          <w:tcPr>
            <w:tcW w:w="3085" w:type="dxa"/>
            <w:vAlign w:val="center"/>
          </w:tcPr>
          <w:p w:rsidR="00557FC9" w:rsidRPr="00557FC9" w:rsidRDefault="00557FC9" w:rsidP="00557FC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Képzési idő</w:t>
            </w:r>
            <w:r w:rsidR="0096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Összes kredit</w:t>
            </w:r>
          </w:p>
        </w:tc>
        <w:tc>
          <w:tcPr>
            <w:tcW w:w="6125" w:type="dxa"/>
            <w:vAlign w:val="center"/>
          </w:tcPr>
          <w:p w:rsidR="00557FC9" w:rsidRDefault="00F526A0" w:rsidP="00557F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7FC9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24</w:t>
            </w:r>
            <w:r w:rsidR="00967E30">
              <w:rPr>
                <w:rFonts w:ascii="Times New Roman" w:hAnsi="Times New Roman" w:cs="Times New Roman"/>
                <w:sz w:val="24"/>
                <w:szCs w:val="24"/>
              </w:rPr>
              <w:t>0 kredit</w:t>
            </w:r>
          </w:p>
        </w:tc>
      </w:tr>
      <w:tr w:rsidR="00557FC9" w:rsidRPr="00E35FF8" w:rsidTr="00557FC9">
        <w:tc>
          <w:tcPr>
            <w:tcW w:w="3085" w:type="dxa"/>
            <w:vAlign w:val="center"/>
          </w:tcPr>
          <w:p w:rsidR="00557FC9" w:rsidRPr="00557FC9" w:rsidRDefault="0083729B" w:rsidP="00557FC9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képzés indításának </w:t>
            </w:r>
            <w:r w:rsidR="00557FC9">
              <w:rPr>
                <w:rFonts w:ascii="Times New Roman" w:hAnsi="Times New Roman" w:cs="Times New Roman"/>
                <w:i/>
                <w:sz w:val="24"/>
                <w:szCs w:val="24"/>
              </w:rPr>
              <w:t>időpontja</w:t>
            </w:r>
          </w:p>
        </w:tc>
        <w:tc>
          <w:tcPr>
            <w:tcW w:w="6125" w:type="dxa"/>
            <w:vAlign w:val="center"/>
          </w:tcPr>
          <w:p w:rsidR="00557FC9" w:rsidRDefault="00F526A0" w:rsidP="00557F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7FC9">
              <w:rPr>
                <w:rFonts w:ascii="Times New Roman" w:hAnsi="Times New Roman" w:cs="Times New Roman"/>
                <w:sz w:val="24"/>
                <w:szCs w:val="24"/>
              </w:rPr>
              <w:t>. szeptember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2021</w:t>
            </w:r>
            <w:r w:rsidR="00C2493A">
              <w:rPr>
                <w:rFonts w:ascii="Times New Roman" w:hAnsi="Times New Roman" w:cs="Times New Roman"/>
                <w:sz w:val="24"/>
                <w:szCs w:val="24"/>
              </w:rPr>
              <w:t>. február</w:t>
            </w:r>
          </w:p>
        </w:tc>
      </w:tr>
      <w:tr w:rsidR="00557FC9" w:rsidRPr="00E35FF8" w:rsidTr="00557FC9">
        <w:tc>
          <w:tcPr>
            <w:tcW w:w="3085" w:type="dxa"/>
            <w:vAlign w:val="center"/>
          </w:tcPr>
          <w:p w:rsidR="00557FC9" w:rsidRPr="00557FC9" w:rsidRDefault="0083729B" w:rsidP="0001591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557FC9" w:rsidRPr="00557FC9">
              <w:rPr>
                <w:rFonts w:ascii="Times New Roman" w:hAnsi="Times New Roman" w:cs="Times New Roman"/>
                <w:i/>
                <w:sz w:val="24"/>
                <w:szCs w:val="24"/>
              </w:rPr>
              <w:t>inimális</w:t>
            </w:r>
            <w:proofErr w:type="gramEnd"/>
            <w:r w:rsidR="00557FC9" w:rsidRPr="0055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maximális létszám</w:t>
            </w:r>
          </w:p>
        </w:tc>
        <w:tc>
          <w:tcPr>
            <w:tcW w:w="6125" w:type="dxa"/>
            <w:vAlign w:val="center"/>
          </w:tcPr>
          <w:p w:rsidR="00557FC9" w:rsidRDefault="006353A6" w:rsidP="0001591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fő</w:t>
            </w:r>
          </w:p>
        </w:tc>
      </w:tr>
      <w:tr w:rsidR="00136A00" w:rsidRPr="00E35FF8" w:rsidTr="00557FC9">
        <w:tc>
          <w:tcPr>
            <w:tcW w:w="3085" w:type="dxa"/>
            <w:vAlign w:val="center"/>
          </w:tcPr>
          <w:p w:rsidR="00136A00" w:rsidRPr="00557FC9" w:rsidRDefault="00136A00" w:rsidP="0001591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Szakfelelős</w:t>
            </w:r>
          </w:p>
        </w:tc>
        <w:tc>
          <w:tcPr>
            <w:tcW w:w="6125" w:type="dxa"/>
            <w:vAlign w:val="center"/>
          </w:tcPr>
          <w:p w:rsidR="00136A00" w:rsidRDefault="00C2493A" w:rsidP="0001591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Wirth Gábor, főiskolai docens</w:t>
            </w:r>
          </w:p>
        </w:tc>
      </w:tr>
      <w:tr w:rsidR="00136A00" w:rsidRPr="00E35FF8" w:rsidTr="00557FC9">
        <w:tc>
          <w:tcPr>
            <w:tcW w:w="3085" w:type="dxa"/>
            <w:vAlign w:val="center"/>
          </w:tcPr>
          <w:p w:rsidR="00136A00" w:rsidRDefault="00136A00" w:rsidP="0001591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Duális képzés felelőse az intézményben</w:t>
            </w:r>
          </w:p>
        </w:tc>
        <w:tc>
          <w:tcPr>
            <w:tcW w:w="6125" w:type="dxa"/>
            <w:vAlign w:val="center"/>
          </w:tcPr>
          <w:p w:rsidR="00136A00" w:rsidRDefault="0083729B" w:rsidP="0001591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Némethné Dr. Gál Andrea</w:t>
            </w:r>
            <w:r w:rsidR="00A438CF">
              <w:rPr>
                <w:rFonts w:ascii="Times New Roman" w:hAnsi="Times New Roman" w:cs="Times New Roman"/>
                <w:sz w:val="24"/>
                <w:szCs w:val="24"/>
              </w:rPr>
              <w:t>, főiskolai tanár</w:t>
            </w:r>
          </w:p>
        </w:tc>
      </w:tr>
      <w:tr w:rsidR="00136A00" w:rsidRPr="00E35FF8" w:rsidTr="00557FC9">
        <w:tc>
          <w:tcPr>
            <w:tcW w:w="3085" w:type="dxa"/>
            <w:vAlign w:val="center"/>
          </w:tcPr>
          <w:p w:rsidR="00136A00" w:rsidRDefault="00136A00" w:rsidP="0001591B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Duális képzés felelőse a szakon</w:t>
            </w:r>
          </w:p>
        </w:tc>
        <w:tc>
          <w:tcPr>
            <w:tcW w:w="6125" w:type="dxa"/>
            <w:vAlign w:val="center"/>
          </w:tcPr>
          <w:p w:rsidR="00136A00" w:rsidRDefault="00CF3121" w:rsidP="0001591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Gondos Borbála</w:t>
            </w:r>
            <w:r w:rsidR="00A43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6A0">
              <w:rPr>
                <w:rFonts w:ascii="Times New Roman" w:hAnsi="Times New Roman" w:cs="Times New Roman"/>
                <w:sz w:val="24"/>
                <w:szCs w:val="24"/>
              </w:rPr>
              <w:t>gazdasági tanár</w:t>
            </w:r>
          </w:p>
        </w:tc>
      </w:tr>
    </w:tbl>
    <w:p w:rsidR="00330CF8" w:rsidRPr="00136A00" w:rsidRDefault="00330CF8" w:rsidP="00330CF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A00" w:rsidTr="00791741">
        <w:tc>
          <w:tcPr>
            <w:tcW w:w="9210" w:type="dxa"/>
            <w:shd w:val="clear" w:color="auto" w:fill="B6DDE8" w:themeFill="accent5" w:themeFillTint="66"/>
          </w:tcPr>
          <w:p w:rsidR="00136A00" w:rsidRPr="00136A00" w:rsidRDefault="00136A00" w:rsidP="00136A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00">
              <w:rPr>
                <w:rFonts w:ascii="Times New Roman" w:hAnsi="Times New Roman" w:cs="Times New Roman"/>
                <w:b/>
                <w:sz w:val="28"/>
                <w:szCs w:val="28"/>
              </w:rPr>
              <w:t>Duális formában történő szakindítás célja</w:t>
            </w:r>
          </w:p>
        </w:tc>
      </w:tr>
      <w:tr w:rsidR="00136A00" w:rsidTr="00136A00">
        <w:tc>
          <w:tcPr>
            <w:tcW w:w="9210" w:type="dxa"/>
          </w:tcPr>
          <w:p w:rsidR="00136A00" w:rsidRDefault="00AD112A" w:rsidP="00AD112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 duális formában történő indításának célja olyan szakemberek képzése, akik a turizmus-vendéglátás területén rendelkeznek mindazokkal az elméleti ismeretekkel, amelyekkel a szakot normál módon elvégző társaik, ugyanakkor a gyakorlati ismereteik, a szakmában való jártasságuk magasabb színvonalat képvisel. Ezt a képzés minden félévéhez hozzárendelt vállalati gyakorlat teszi lehetővé, melynek során a hallgatóknak nemcsak a szakmai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kompetenciái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hanem a munka</w:t>
            </w:r>
            <w:r w:rsidR="00D96E22">
              <w:rPr>
                <w:rFonts w:ascii="Times New Roman" w:hAnsi="Times New Roman" w:cs="Times New Roman"/>
                <w:sz w:val="24"/>
                <w:szCs w:val="24"/>
              </w:rPr>
              <w:t>kultúrája és az adott ágazatra, vállalatra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vonatkozó speciális ismeretei is fejleszthetők</w:t>
            </w:r>
            <w:r w:rsidR="00D96E22">
              <w:rPr>
                <w:rFonts w:ascii="Times New Roman" w:hAnsi="Times New Roman" w:cs="Times New Roman"/>
                <w:sz w:val="24"/>
                <w:szCs w:val="24"/>
              </w:rPr>
              <w:t>, segítve ezzel a munkaerőpiacon történő későbbi sikeres helytállásukat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6A00" w:rsidRPr="00136A00" w:rsidRDefault="00136A00" w:rsidP="00330CF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C721B" w:rsidRPr="001C721B" w:rsidRDefault="001C721B" w:rsidP="001C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B" w:rsidRDefault="001C721B" w:rsidP="001C721B"/>
    <w:p w:rsidR="001C721B" w:rsidRPr="001C721B" w:rsidRDefault="001C721B" w:rsidP="001C721B">
      <w:pPr>
        <w:sectPr w:rsidR="001C721B" w:rsidRPr="001C721B" w:rsidSect="00112B54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33E1F" w:rsidRDefault="00533E1F" w:rsidP="00330CF8">
      <w:pPr>
        <w:pStyle w:val="Cmsor1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bookmarkStart w:id="1" w:name="_Toc453504112"/>
      <w:r>
        <w:rPr>
          <w:rFonts w:ascii="Times New Roman" w:hAnsi="Times New Roman" w:cs="Times New Roman"/>
        </w:rPr>
        <w:lastRenderedPageBreak/>
        <w:t>A tanévek időbeosztása a duális képzésben</w:t>
      </w:r>
      <w:bookmarkEnd w:id="1"/>
    </w:p>
    <w:p w:rsidR="00533E1F" w:rsidRPr="001D05E4" w:rsidRDefault="004954BC" w:rsidP="001D0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4BC">
        <w:rPr>
          <w:noProof/>
        </w:rPr>
        <w:drawing>
          <wp:inline distT="0" distB="0" distL="0" distR="0">
            <wp:extent cx="8891270" cy="1228822"/>
            <wp:effectExtent l="0" t="0" r="508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22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1F" w:rsidRDefault="0081763A" w:rsidP="002A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tanévek időbeosztását a fenti ábra szemlélteti</w:t>
      </w:r>
      <w:r w:rsidR="002E4927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:rsidR="002E4927" w:rsidRPr="002E4927" w:rsidRDefault="002E4927" w:rsidP="002A6A9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927">
        <w:rPr>
          <w:rFonts w:ascii="Times New Roman" w:hAnsi="Times New Roman" w:cs="Times New Roman"/>
          <w:sz w:val="24"/>
          <w:szCs w:val="24"/>
          <w:u w:val="single"/>
        </w:rPr>
        <w:t>1-6. tanulmányi félévek:</w:t>
      </w:r>
    </w:p>
    <w:p w:rsidR="002E4927" w:rsidRPr="00C04329" w:rsidRDefault="00C2493A" w:rsidP="002A6A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hét az egyetemen</w:t>
      </w:r>
      <w:r w:rsidR="002E4927" w:rsidRPr="00C04329">
        <w:rPr>
          <w:rFonts w:ascii="Times New Roman" w:hAnsi="Times New Roman" w:cs="Times New Roman"/>
          <w:sz w:val="24"/>
          <w:szCs w:val="24"/>
        </w:rPr>
        <w:t xml:space="preserve"> (szeptember elejétől november végéig)</w:t>
      </w:r>
    </w:p>
    <w:p w:rsidR="002E4927" w:rsidRDefault="002E4927" w:rsidP="002A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 hét a vállalatnál (december első három hete)</w:t>
      </w:r>
    </w:p>
    <w:p w:rsidR="002E4927" w:rsidRDefault="002E4927" w:rsidP="002A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 hét szabadság (december utolsó hete)</w:t>
      </w:r>
    </w:p>
    <w:p w:rsidR="002E4927" w:rsidRDefault="002E4927" w:rsidP="002A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 hét a vállalatnál (január) – közben vizsgák</w:t>
      </w:r>
    </w:p>
    <w:p w:rsidR="002E4927" w:rsidRDefault="00C2493A" w:rsidP="002A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 hét az egyetemen</w:t>
      </w:r>
      <w:r w:rsidR="002E4927">
        <w:rPr>
          <w:rFonts w:ascii="Times New Roman" w:hAnsi="Times New Roman" w:cs="Times New Roman"/>
          <w:sz w:val="24"/>
          <w:szCs w:val="24"/>
        </w:rPr>
        <w:t xml:space="preserve"> (február elejétől április végéig)</w:t>
      </w:r>
    </w:p>
    <w:p w:rsidR="002E4927" w:rsidRDefault="002E4927" w:rsidP="002A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 hét a vállalatnál (május elejétől augusztus első hetének végéig) – közben vizsgák</w:t>
      </w:r>
    </w:p>
    <w:p w:rsidR="002E4927" w:rsidRDefault="002E4927" w:rsidP="002A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 hét szabadság (augusztus utolsó három hete)</w:t>
      </w:r>
    </w:p>
    <w:p w:rsidR="002E4927" w:rsidRPr="00C04329" w:rsidRDefault="00C2493A" w:rsidP="002A6A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ÖSSZESEN: 26 hét az egyeteme</w:t>
      </w:r>
      <w:r w:rsidR="002E4927" w:rsidRPr="00C04329">
        <w:rPr>
          <w:rFonts w:ascii="Times New Roman" w:hAnsi="Times New Roman" w:cs="Times New Roman"/>
          <w:i/>
          <w:sz w:val="24"/>
          <w:szCs w:val="24"/>
        </w:rPr>
        <w:t>n + 22 hét a vállalatnál + 4 hét szabadság = 52 hét</w:t>
      </w:r>
    </w:p>
    <w:p w:rsidR="00F526A0" w:rsidRPr="002E4927" w:rsidRDefault="00F526A0" w:rsidP="002A6A9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E4927">
        <w:rPr>
          <w:rFonts w:ascii="Times New Roman" w:hAnsi="Times New Roman" w:cs="Times New Roman"/>
          <w:sz w:val="24"/>
          <w:szCs w:val="24"/>
          <w:u w:val="single"/>
        </w:rPr>
        <w:t>. szakmai gyakorlati félév:</w:t>
      </w:r>
    </w:p>
    <w:p w:rsidR="002A6A9E" w:rsidRPr="002A6A9E" w:rsidRDefault="00F526A0" w:rsidP="002A6A9E">
      <w:pPr>
        <w:pStyle w:val="Listaszerbekezds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A9E">
        <w:rPr>
          <w:rFonts w:ascii="Times New Roman" w:hAnsi="Times New Roman" w:cs="Times New Roman"/>
          <w:sz w:val="24"/>
          <w:szCs w:val="24"/>
        </w:rPr>
        <w:t>hét szakmai gyakorlat a vállalatnál</w:t>
      </w:r>
      <w:r w:rsidR="002A6A9E" w:rsidRPr="002A6A9E">
        <w:rPr>
          <w:rFonts w:ascii="Times New Roman" w:hAnsi="Times New Roman" w:cs="Times New Roman"/>
          <w:sz w:val="24"/>
          <w:szCs w:val="24"/>
        </w:rPr>
        <w:t xml:space="preserve"> (szeptember elejétől január végéig), közben:</w:t>
      </w:r>
    </w:p>
    <w:p w:rsidR="002A6A9E" w:rsidRDefault="002A6A9E" w:rsidP="002A6A9E">
      <w:pPr>
        <w:pStyle w:val="Listaszerbekezds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A9E">
        <w:rPr>
          <w:rFonts w:ascii="Times New Roman" w:hAnsi="Times New Roman" w:cs="Times New Roman"/>
          <w:sz w:val="24"/>
          <w:szCs w:val="24"/>
        </w:rPr>
        <w:t xml:space="preserve">15 hét az egyetemen: </w:t>
      </w:r>
      <w:r w:rsidR="00F526A0" w:rsidRPr="002A6A9E">
        <w:rPr>
          <w:rFonts w:ascii="Times New Roman" w:hAnsi="Times New Roman" w:cs="Times New Roman"/>
          <w:sz w:val="24"/>
          <w:szCs w:val="24"/>
        </w:rPr>
        <w:t>s</w:t>
      </w:r>
      <w:r w:rsidRPr="002A6A9E">
        <w:rPr>
          <w:rFonts w:ascii="Times New Roman" w:hAnsi="Times New Roman" w:cs="Times New Roman"/>
          <w:sz w:val="24"/>
          <w:szCs w:val="24"/>
        </w:rPr>
        <w:t xml:space="preserve">zakdolgozati </w:t>
      </w:r>
      <w:proofErr w:type="gramStart"/>
      <w:r w:rsidRPr="002A6A9E">
        <w:rPr>
          <w:rFonts w:ascii="Times New Roman" w:hAnsi="Times New Roman" w:cs="Times New Roman"/>
          <w:sz w:val="24"/>
          <w:szCs w:val="24"/>
        </w:rPr>
        <w:t>konzultáció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(szeptember elejétől december közepéig)</w:t>
      </w:r>
    </w:p>
    <w:p w:rsidR="002A6A9E" w:rsidRDefault="002A6A9E" w:rsidP="002A6A9E">
      <w:pPr>
        <w:pStyle w:val="Listaszerbekezds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hét szabadság (december végén)</w:t>
      </w:r>
    </w:p>
    <w:p w:rsidR="002E4927" w:rsidRPr="002E4927" w:rsidRDefault="00F526A0" w:rsidP="002A6A9E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E4927" w:rsidRPr="002E4927">
        <w:rPr>
          <w:rFonts w:ascii="Times New Roman" w:hAnsi="Times New Roman" w:cs="Times New Roman"/>
          <w:sz w:val="24"/>
          <w:szCs w:val="24"/>
          <w:u w:val="single"/>
        </w:rPr>
        <w:t>. szakmai gyakorlati félév:</w:t>
      </w:r>
    </w:p>
    <w:p w:rsidR="002A6A9E" w:rsidRDefault="002E4927" w:rsidP="002A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 hét szakmai gyakorlat a</w:t>
      </w:r>
      <w:r w:rsidR="002A6A9E">
        <w:rPr>
          <w:rFonts w:ascii="Times New Roman" w:hAnsi="Times New Roman" w:cs="Times New Roman"/>
          <w:sz w:val="24"/>
          <w:szCs w:val="24"/>
        </w:rPr>
        <w:t xml:space="preserve"> vállalatnál (február elejétől május közepéig), közben:</w:t>
      </w:r>
    </w:p>
    <w:p w:rsidR="002E4927" w:rsidRPr="002A6A9E" w:rsidRDefault="002A6A9E" w:rsidP="002A6A9E">
      <w:pPr>
        <w:pStyle w:val="Listaszerbekezds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hét </w:t>
      </w:r>
      <w:r w:rsidR="00C2493A" w:rsidRPr="002A6A9E">
        <w:rPr>
          <w:rFonts w:ascii="Times New Roman" w:hAnsi="Times New Roman" w:cs="Times New Roman"/>
          <w:sz w:val="24"/>
          <w:szCs w:val="24"/>
        </w:rPr>
        <w:t>az egyetemen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4927" w:rsidRPr="002A6A9E">
        <w:rPr>
          <w:rFonts w:ascii="Times New Roman" w:hAnsi="Times New Roman" w:cs="Times New Roman"/>
          <w:sz w:val="24"/>
          <w:szCs w:val="24"/>
        </w:rPr>
        <w:t xml:space="preserve"> sz</w:t>
      </w:r>
      <w:r w:rsidRPr="002A6A9E">
        <w:rPr>
          <w:rFonts w:ascii="Times New Roman" w:hAnsi="Times New Roman" w:cs="Times New Roman"/>
          <w:sz w:val="24"/>
          <w:szCs w:val="24"/>
        </w:rPr>
        <w:t xml:space="preserve">akdolgozati </w:t>
      </w:r>
      <w:proofErr w:type="gramStart"/>
      <w:r w:rsidRPr="002A6A9E">
        <w:rPr>
          <w:rFonts w:ascii="Times New Roman" w:hAnsi="Times New Roman" w:cs="Times New Roman"/>
          <w:sz w:val="24"/>
          <w:szCs w:val="24"/>
        </w:rPr>
        <w:t>konzultáció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(február elejétől május közepéig)</w:t>
      </w:r>
    </w:p>
    <w:p w:rsidR="002E4927" w:rsidRDefault="002E4927" w:rsidP="002A6A9E">
      <w:pPr>
        <w:pStyle w:val="Listaszerbekezds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hét felkészülés a záróvizsgára, záróvizsga</w:t>
      </w:r>
      <w:r w:rsidR="002A6A9E">
        <w:rPr>
          <w:rFonts w:ascii="Times New Roman" w:hAnsi="Times New Roman" w:cs="Times New Roman"/>
          <w:sz w:val="24"/>
          <w:szCs w:val="24"/>
        </w:rPr>
        <w:t xml:space="preserve"> (május közepétől június</w:t>
      </w:r>
      <w:r w:rsidR="00601029">
        <w:rPr>
          <w:rFonts w:ascii="Times New Roman" w:hAnsi="Times New Roman" w:cs="Times New Roman"/>
          <w:sz w:val="24"/>
          <w:szCs w:val="24"/>
        </w:rPr>
        <w:t xml:space="preserve"> végéig)</w:t>
      </w:r>
    </w:p>
    <w:p w:rsidR="00601029" w:rsidRDefault="002E4927" w:rsidP="002A6A9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bemutatott időbe</w:t>
      </w:r>
      <w:r w:rsidR="00601029">
        <w:rPr>
          <w:rFonts w:ascii="Times New Roman" w:hAnsi="Times New Roman" w:cs="Times New Roman"/>
          <w:sz w:val="24"/>
          <w:szCs w:val="24"/>
        </w:rPr>
        <w:t>osztástól való rugalmas eltérés úgy lehetséges, ha a képzés intézményi és válla</w:t>
      </w:r>
      <w:r w:rsidR="00C32204">
        <w:rPr>
          <w:rFonts w:ascii="Times New Roman" w:hAnsi="Times New Roman" w:cs="Times New Roman"/>
          <w:sz w:val="24"/>
          <w:szCs w:val="24"/>
        </w:rPr>
        <w:t xml:space="preserve">lati szakaszainak </w:t>
      </w:r>
      <w:r w:rsidR="00601029">
        <w:rPr>
          <w:rFonts w:ascii="Times New Roman" w:hAnsi="Times New Roman" w:cs="Times New Roman"/>
          <w:sz w:val="24"/>
          <w:szCs w:val="24"/>
        </w:rPr>
        <w:t>arányai változatlanok maradnak. A</w:t>
      </w:r>
      <w:r w:rsidR="00C32204">
        <w:rPr>
          <w:rFonts w:ascii="Times New Roman" w:hAnsi="Times New Roman" w:cs="Times New Roman"/>
          <w:sz w:val="24"/>
          <w:szCs w:val="24"/>
        </w:rPr>
        <w:t>z eltérést indokolhatja például, ha a</w:t>
      </w:r>
      <w:r w:rsidR="00601029" w:rsidRPr="00601029">
        <w:rPr>
          <w:rFonts w:ascii="Times New Roman" w:hAnsi="Times New Roman" w:cs="Times New Roman"/>
          <w:sz w:val="24"/>
          <w:szCs w:val="24"/>
        </w:rPr>
        <w:t xml:space="preserve"> vállalat a szabadságolásokat másként ütemezi, de a hallgatónak a 4 hét/év szabadságot biztosítja.</w:t>
      </w:r>
    </w:p>
    <w:p w:rsidR="00A505A6" w:rsidRDefault="00A505A6" w:rsidP="002A6A9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05A6" w:rsidSect="0081763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E589E" w:rsidRDefault="008E589E" w:rsidP="008E589E">
      <w:pPr>
        <w:pStyle w:val="Cmsor1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bookmarkStart w:id="2" w:name="_Toc453504113"/>
      <w:r>
        <w:rPr>
          <w:rFonts w:ascii="Times New Roman" w:hAnsi="Times New Roman" w:cs="Times New Roman"/>
        </w:rPr>
        <w:lastRenderedPageBreak/>
        <w:t xml:space="preserve">A duális képzés keretében fejlesztendő </w:t>
      </w:r>
      <w:proofErr w:type="gramStart"/>
      <w:r>
        <w:rPr>
          <w:rFonts w:ascii="Times New Roman" w:hAnsi="Times New Roman" w:cs="Times New Roman"/>
        </w:rPr>
        <w:t>kompetenciák</w:t>
      </w:r>
      <w:bookmarkEnd w:id="2"/>
      <w:proofErr w:type="gramEnd"/>
    </w:p>
    <w:p w:rsidR="008E589E" w:rsidRDefault="008E589E" w:rsidP="008E58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E589E" w:rsidRDefault="008E589E" w:rsidP="008E589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duális képzésben részt vevő hallgatók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-fejlesztése olyan komplex rendszert alkot, amelynek összetevői a képzés egyes szakaszaihoz kapcsolódnak, és az adott szakaszra jellemző sajátosságokat mutatnak. A következőkben a képzési szakaszok, és a vállalati képzési szakaszon belül az egyes képzési </w:t>
      </w:r>
      <w:proofErr w:type="gramStart"/>
      <w:r>
        <w:rPr>
          <w:rFonts w:ascii="Times New Roman" w:hAnsi="Times New Roman" w:cs="Times New Roman"/>
          <w:sz w:val="24"/>
          <w:szCs w:val="24"/>
        </w:rPr>
        <w:t>komponensek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 mutatjuk be a duális képzés keretében fejlesztendő kompetenciák rendszerét.</w:t>
      </w:r>
    </w:p>
    <w:p w:rsidR="008E589E" w:rsidRDefault="008E589E" w:rsidP="008E589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9E" w:rsidRPr="00755866" w:rsidRDefault="00C2493A" w:rsidP="008E589E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Egyetem</w:t>
      </w:r>
      <w:r w:rsidR="008E589E" w:rsidRPr="00755866">
        <w:rPr>
          <w:rFonts w:ascii="Times New Roman" w:hAnsi="Times New Roman" w:cs="Times New Roman"/>
          <w:b/>
          <w:sz w:val="24"/>
          <w:szCs w:val="24"/>
        </w:rPr>
        <w:t>i képzési szakasz</w:t>
      </w:r>
      <w:r w:rsidR="008E589E">
        <w:rPr>
          <w:rFonts w:ascii="Times New Roman" w:hAnsi="Times New Roman" w:cs="Times New Roman"/>
          <w:b/>
          <w:sz w:val="24"/>
          <w:szCs w:val="24"/>
        </w:rPr>
        <w:t>ok</w:t>
      </w:r>
    </w:p>
    <w:p w:rsidR="008E589E" w:rsidRDefault="00C2493A" w:rsidP="008E589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egyetemi</w:t>
      </w:r>
      <w:r w:rsidR="008E589E">
        <w:rPr>
          <w:rFonts w:ascii="Times New Roman" w:hAnsi="Times New Roman" w:cs="Times New Roman"/>
          <w:sz w:val="24"/>
          <w:szCs w:val="24"/>
        </w:rPr>
        <w:t xml:space="preserve"> képzés egyes szemesztereiben a duális képzésben részt vevő hallgatók együtt végzik tanulmányaikat a normál képzés hallgatóival, ezért a képzés keretében fejleszthető </w:t>
      </w:r>
      <w:proofErr w:type="gramStart"/>
      <w:r w:rsidR="008E589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="008E589E">
        <w:rPr>
          <w:rFonts w:ascii="Times New Roman" w:hAnsi="Times New Roman" w:cs="Times New Roman"/>
          <w:sz w:val="24"/>
          <w:szCs w:val="24"/>
        </w:rPr>
        <w:t xml:space="preserve"> is azonosak a két hallgatói körben. Ezek a </w:t>
      </w:r>
      <w:proofErr w:type="gramStart"/>
      <w:r w:rsidR="008E589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="008E589E">
        <w:rPr>
          <w:rFonts w:ascii="Times New Roman" w:hAnsi="Times New Roman" w:cs="Times New Roman"/>
          <w:sz w:val="24"/>
          <w:szCs w:val="24"/>
        </w:rPr>
        <w:t xml:space="preserve"> diszciplínákra lebontva a tan</w:t>
      </w:r>
      <w:r w:rsidR="009D5B6F">
        <w:rPr>
          <w:rFonts w:ascii="Times New Roman" w:hAnsi="Times New Roman" w:cs="Times New Roman"/>
          <w:sz w:val="24"/>
          <w:szCs w:val="24"/>
        </w:rPr>
        <w:t xml:space="preserve">tárgyi tematikák első oldalán </w:t>
      </w:r>
      <w:r w:rsidR="008E589E">
        <w:rPr>
          <w:rFonts w:ascii="Times New Roman" w:hAnsi="Times New Roman" w:cs="Times New Roman"/>
          <w:sz w:val="24"/>
          <w:szCs w:val="24"/>
        </w:rPr>
        <w:t>találhatók, és – a teljesség igénye nélkül – az alábbiak szerint rendszerezhetők:</w:t>
      </w:r>
    </w:p>
    <w:p w:rsidR="008E589E" w:rsidRPr="005D4E54" w:rsidRDefault="008E589E" w:rsidP="008E58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8E589E" w:rsidTr="008E589E">
        <w:tc>
          <w:tcPr>
            <w:tcW w:w="9180" w:type="dxa"/>
            <w:gridSpan w:val="2"/>
            <w:shd w:val="clear" w:color="auto" w:fill="B6DDE8" w:themeFill="accent5" w:themeFillTint="66"/>
            <w:vAlign w:val="center"/>
          </w:tcPr>
          <w:p w:rsidR="008E589E" w:rsidRPr="00D858B4" w:rsidRDefault="008E589E" w:rsidP="008E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b/>
                <w:sz w:val="24"/>
                <w:szCs w:val="24"/>
              </w:rPr>
              <w:t>Tudás</w:t>
            </w:r>
          </w:p>
        </w:tc>
      </w:tr>
      <w:tr w:rsidR="008E589E" w:rsidTr="008E589E">
        <w:tc>
          <w:tcPr>
            <w:tcW w:w="9180" w:type="dxa"/>
            <w:gridSpan w:val="2"/>
            <w:vAlign w:val="center"/>
          </w:tcPr>
          <w:p w:rsidR="008E589E" w:rsidRPr="00D858B4" w:rsidRDefault="008E589E" w:rsidP="0098657E">
            <w:pPr>
              <w:pStyle w:val="Listaszerbekezds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gazdaság</w:t>
            </w: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udományok és azon belül az egyes</w:t>
            </w: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diszciplínák</w:t>
            </w:r>
            <w:proofErr w:type="gramEnd"/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 alapfogalmainak, elméleteinek és összefüggésrendszerének ismerete,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F291A">
              <w:rPr>
                <w:rFonts w:ascii="Times New Roman" w:hAnsi="Times New Roman" w:cs="Times New Roman"/>
                <w:sz w:val="24"/>
                <w:szCs w:val="24"/>
              </w:rPr>
              <w:t>turizmus-vendéglátás</w:t>
            </w: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 szakterület működési elveinek és jel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lemző sajátosságainak ismerete</w:t>
            </w:r>
            <w:r w:rsidR="002B0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DBA" w:rsidRDefault="002B0DBA" w:rsidP="0098657E">
            <w:pPr>
              <w:pStyle w:val="Listaszerbekezds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turisztikai ágazat és a különböző típusú turisztikai vállalkozások működési és irányítási elveinek és módszereinek ismerete,</w:t>
            </w:r>
          </w:p>
          <w:p w:rsidR="00575B66" w:rsidRDefault="00575B66" w:rsidP="0098657E">
            <w:pPr>
              <w:pStyle w:val="Listaszerbekezds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turizmushoz és a vendéglátáshoz kapcsolódó további szakterületek (pl. művelődéstörténet, környezetvédelem,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gasztronómia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stb.) alapvető összefüggéseinek ismerete,</w:t>
            </w:r>
          </w:p>
          <w:p w:rsidR="002B0DBA" w:rsidRPr="002B0DBA" w:rsidRDefault="002B0DBA" w:rsidP="002B0DBA">
            <w:pPr>
              <w:pStyle w:val="Listaszerbekezds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szakirodalmak feldolgozásának és az alapvető matematikai, statisztikai elemzési módszertanoknak az ismerete.</w:t>
            </w:r>
          </w:p>
        </w:tc>
      </w:tr>
      <w:tr w:rsidR="008E589E" w:rsidTr="008E589E">
        <w:tc>
          <w:tcPr>
            <w:tcW w:w="4786" w:type="dxa"/>
            <w:shd w:val="clear" w:color="auto" w:fill="B6DDE8" w:themeFill="accent5" w:themeFillTint="66"/>
          </w:tcPr>
          <w:p w:rsidR="008E589E" w:rsidRPr="00D858B4" w:rsidRDefault="008E589E" w:rsidP="008E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b/>
                <w:sz w:val="24"/>
                <w:szCs w:val="24"/>
              </w:rPr>
              <w:t>Képesség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:rsidR="008E589E" w:rsidRPr="00D858B4" w:rsidRDefault="008E589E" w:rsidP="008E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b/>
                <w:sz w:val="24"/>
                <w:szCs w:val="24"/>
              </w:rPr>
              <w:t>Attitűd, autonómia és felelősség</w:t>
            </w:r>
          </w:p>
        </w:tc>
      </w:tr>
      <w:tr w:rsidR="008E589E" w:rsidTr="008E589E">
        <w:tc>
          <w:tcPr>
            <w:tcW w:w="4786" w:type="dxa"/>
          </w:tcPr>
          <w:p w:rsidR="008E589E" w:rsidRDefault="008E589E" w:rsidP="0098657E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kommunikációs készség (magyar és idegen nyelven)</w:t>
            </w:r>
          </w:p>
          <w:p w:rsidR="008E589E" w:rsidRPr="00D858B4" w:rsidRDefault="008E589E" w:rsidP="0098657E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prezentációs készség (magyar és idegen nyelven),</w:t>
            </w:r>
          </w:p>
          <w:p w:rsidR="008E589E" w:rsidRPr="00D858B4" w:rsidRDefault="008E589E" w:rsidP="0098657E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gramEnd"/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gyűjtési és 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dszerezési képesség (benne adat</w:t>
            </w: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elemzési módszertanok alkalmazásának képessége),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informatikai készségek,</w:t>
            </w:r>
          </w:p>
          <w:p w:rsidR="008E589E" w:rsidRPr="00D858B4" w:rsidRDefault="008E589E" w:rsidP="0098657E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önálló követ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keztések, értelmezések megfogal</w:t>
            </w: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mazásának képessége,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feladatmegoldás képessége,</w:t>
            </w:r>
          </w:p>
          <w:p w:rsidR="008E589E" w:rsidRPr="00AF291A" w:rsidRDefault="008E589E" w:rsidP="0098657E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csoportban való együttműködés képessége</w:t>
            </w:r>
          </w:p>
        </w:tc>
        <w:tc>
          <w:tcPr>
            <w:tcW w:w="4394" w:type="dxa"/>
          </w:tcPr>
          <w:p w:rsidR="008E589E" w:rsidRPr="00D858B4" w:rsidRDefault="008E589E" w:rsidP="0098657E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nyitottság új ismeretek, </w:t>
            </w:r>
            <w:proofErr w:type="gramStart"/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információk</w:t>
            </w:r>
            <w:proofErr w:type="gramEnd"/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 befogadására,</w:t>
            </w:r>
          </w:p>
          <w:p w:rsidR="008E589E" w:rsidRPr="00D858B4" w:rsidRDefault="008E589E" w:rsidP="0098657E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minőségi feladatmegoldás</w:t>
            </w: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 iránti igényesség,</w:t>
            </w:r>
          </w:p>
          <w:p w:rsidR="008E589E" w:rsidRPr="00D858B4" w:rsidRDefault="008E589E" w:rsidP="0098657E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kreativitás,</w:t>
            </w:r>
          </w:p>
          <w:p w:rsidR="008E589E" w:rsidRPr="00D858B4" w:rsidRDefault="008E589E" w:rsidP="0098657E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projektszemlélet,</w:t>
            </w:r>
          </w:p>
          <w:p w:rsidR="008E589E" w:rsidRPr="00A93F21" w:rsidRDefault="008E589E" w:rsidP="0098657E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gyakorlatorientált szemléletmód,</w:t>
            </w:r>
          </w:p>
          <w:p w:rsidR="008E589E" w:rsidRPr="00AF291A" w:rsidRDefault="008E589E" w:rsidP="0098657E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a szakma </w:t>
            </w:r>
            <w:proofErr w:type="gramStart"/>
            <w:r w:rsidRPr="00D858B4">
              <w:rPr>
                <w:rFonts w:ascii="Times New Roman" w:hAnsi="Times New Roman" w:cs="Times New Roman"/>
                <w:sz w:val="24"/>
                <w:szCs w:val="24"/>
              </w:rPr>
              <w:t>etikai</w:t>
            </w:r>
            <w:proofErr w:type="gramEnd"/>
            <w:r w:rsidRPr="00D858B4">
              <w:rPr>
                <w:rFonts w:ascii="Times New Roman" w:hAnsi="Times New Roman" w:cs="Times New Roman"/>
                <w:sz w:val="24"/>
                <w:szCs w:val="24"/>
              </w:rPr>
              <w:t xml:space="preserve"> normáinak követése és közvetítése</w:t>
            </w:r>
          </w:p>
        </w:tc>
      </w:tr>
    </w:tbl>
    <w:p w:rsidR="008E589E" w:rsidRDefault="008E589E" w:rsidP="008E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89E" w:rsidRDefault="008E589E" w:rsidP="008E5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589E" w:rsidRPr="0079540F" w:rsidRDefault="008E589E" w:rsidP="008E5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0F">
        <w:rPr>
          <w:rFonts w:ascii="Times New Roman" w:hAnsi="Times New Roman" w:cs="Times New Roman"/>
          <w:b/>
          <w:sz w:val="24"/>
          <w:szCs w:val="24"/>
        </w:rPr>
        <w:lastRenderedPageBreak/>
        <w:t>Vállalati képzési szakaszok</w:t>
      </w:r>
    </w:p>
    <w:p w:rsidR="008E589E" w:rsidRDefault="008E589E" w:rsidP="008E5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9E" w:rsidRDefault="008E589E" w:rsidP="008E589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vállalati képzési szakaszokban előtérbe kerül a gyakorlati képzés és a vállalat-specifikus ismeretek megszerzése, ennek megfelelően a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>
        <w:rPr>
          <w:rFonts w:ascii="Times New Roman" w:hAnsi="Times New Roman" w:cs="Times New Roman"/>
          <w:sz w:val="24"/>
          <w:szCs w:val="24"/>
        </w:rPr>
        <w:t>-fejlesztés konkrét tartalma és módszerei vállalatonként változhatnak. Szükségesnek tartjuk azonban egy olyan ajánlás megfogalmazását az alábbiak szerint, amelyet a vállalatok kiegészíthetnek, módosíthatnak a sajátosságaiknak megfelelően.</w:t>
      </w:r>
    </w:p>
    <w:p w:rsidR="008E589E" w:rsidRDefault="008E589E" w:rsidP="008E5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3473"/>
        <w:gridCol w:w="3636"/>
      </w:tblGrid>
      <w:tr w:rsidR="008E589E" w:rsidTr="008E589E">
        <w:tc>
          <w:tcPr>
            <w:tcW w:w="1951" w:type="dxa"/>
            <w:shd w:val="clear" w:color="auto" w:fill="B6DDE8" w:themeFill="accent5" w:themeFillTint="66"/>
            <w:vAlign w:val="center"/>
          </w:tcPr>
          <w:p w:rsidR="008E589E" w:rsidRPr="000C21CE" w:rsidRDefault="008E589E" w:rsidP="008E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Képzési </w:t>
            </w:r>
            <w:proofErr w:type="gramStart"/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>komponens</w:t>
            </w:r>
            <w:proofErr w:type="gramEnd"/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8E589E" w:rsidRPr="000C21CE" w:rsidRDefault="008E589E" w:rsidP="008E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Szakmai </w:t>
            </w:r>
            <w:proofErr w:type="gramStart"/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>kompetenciák</w:t>
            </w:r>
            <w:proofErr w:type="gramEnd"/>
          </w:p>
        </w:tc>
        <w:tc>
          <w:tcPr>
            <w:tcW w:w="3715" w:type="dxa"/>
            <w:shd w:val="clear" w:color="auto" w:fill="B6DDE8" w:themeFill="accent5" w:themeFillTint="66"/>
            <w:vAlign w:val="center"/>
          </w:tcPr>
          <w:p w:rsidR="008E589E" w:rsidRPr="000C21CE" w:rsidRDefault="008E589E" w:rsidP="008E5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>„Puha” készségek és munkakultúra</w:t>
            </w:r>
          </w:p>
        </w:tc>
      </w:tr>
      <w:tr w:rsidR="008E589E" w:rsidTr="008E589E">
        <w:trPr>
          <w:trHeight w:val="2195"/>
        </w:trPr>
        <w:tc>
          <w:tcPr>
            <w:tcW w:w="1951" w:type="dxa"/>
            <w:vAlign w:val="center"/>
          </w:tcPr>
          <w:p w:rsidR="008E589E" w:rsidRPr="000C21CE" w:rsidRDefault="008E589E" w:rsidP="008E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>Vállalat-specifikus gyakorlati (esetleg elméleti) képzés</w:t>
            </w:r>
          </w:p>
        </w:tc>
        <w:tc>
          <w:tcPr>
            <w:tcW w:w="3544" w:type="dxa"/>
            <w:vAlign w:val="center"/>
          </w:tcPr>
          <w:p w:rsidR="008E589E" w:rsidRDefault="008E589E" w:rsidP="0098657E">
            <w:pPr>
              <w:pStyle w:val="Listaszerbekezds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adott szakma, ágazat gyakorlatban megnyilvánuló sajátosságainak ismerete,</w:t>
            </w:r>
          </w:p>
          <w:p w:rsidR="008E589E" w:rsidRPr="00AF291A" w:rsidRDefault="008E589E" w:rsidP="0098657E">
            <w:pPr>
              <w:pStyle w:val="Listaszerbekezds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adott vállalat szervezeti felépítésének, működési sajátosságainak, munkafolyamatainak ismerete</w:t>
            </w:r>
          </w:p>
          <w:p w:rsidR="008E589E" w:rsidRPr="00AA3ACF" w:rsidRDefault="008E589E" w:rsidP="0098657E">
            <w:pPr>
              <w:pStyle w:val="Listaszerbekezds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vállalat által meghatározott további szakmai </w:t>
            </w:r>
            <w:proofErr w:type="gramStart"/>
            <w:r w:rsidRPr="00AA3ACF">
              <w:rPr>
                <w:rFonts w:ascii="Times New Roman" w:hAnsi="Times New Roman" w:cs="Times New Roman"/>
                <w:i/>
                <w:sz w:val="24"/>
                <w:szCs w:val="24"/>
              </w:rPr>
              <w:t>kompetenciák</w:t>
            </w:r>
            <w:proofErr w:type="gramEnd"/>
          </w:p>
        </w:tc>
        <w:tc>
          <w:tcPr>
            <w:tcW w:w="3715" w:type="dxa"/>
            <w:vMerge w:val="restart"/>
          </w:tcPr>
          <w:p w:rsidR="008E589E" w:rsidRPr="008C57F0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0">
              <w:rPr>
                <w:rFonts w:ascii="Times New Roman" w:hAnsi="Times New Roman" w:cs="Times New Roman"/>
                <w:sz w:val="24"/>
                <w:szCs w:val="24"/>
              </w:rPr>
              <w:t>beilleszkedés a vállalati kultúrába, alkalmazkodó-készség,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0">
              <w:rPr>
                <w:rFonts w:ascii="Times New Roman" w:hAnsi="Times New Roman" w:cs="Times New Roman"/>
                <w:sz w:val="24"/>
                <w:szCs w:val="24"/>
              </w:rPr>
              <w:t>munkafegyelem,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pontosság,</w:t>
            </w:r>
          </w:p>
          <w:p w:rsidR="008E589E" w:rsidRPr="008C57F0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motiválhatóság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89E" w:rsidRPr="008C57F0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irányítás melletti </w:t>
            </w:r>
            <w:r w:rsidRPr="008C57F0">
              <w:rPr>
                <w:rFonts w:ascii="Times New Roman" w:hAnsi="Times New Roman" w:cs="Times New Roman"/>
                <w:sz w:val="24"/>
                <w:szCs w:val="24"/>
              </w:rPr>
              <w:t>önállóság,</w:t>
            </w:r>
          </w:p>
          <w:p w:rsidR="008E589E" w:rsidRPr="008C57F0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0">
              <w:rPr>
                <w:rFonts w:ascii="Times New Roman" w:hAnsi="Times New Roman" w:cs="Times New Roman"/>
                <w:sz w:val="24"/>
                <w:szCs w:val="24"/>
              </w:rPr>
              <w:t>csapatmunkára való alkalmasság,</w:t>
            </w:r>
          </w:p>
          <w:p w:rsidR="008E589E" w:rsidRPr="008C57F0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0">
              <w:rPr>
                <w:rFonts w:ascii="Times New Roman" w:hAnsi="Times New Roman" w:cs="Times New Roman"/>
                <w:sz w:val="24"/>
                <w:szCs w:val="24"/>
              </w:rPr>
              <w:t>kapcsolatteremtő készség,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0">
              <w:rPr>
                <w:rFonts w:ascii="Times New Roman" w:hAnsi="Times New Roman" w:cs="Times New Roman"/>
                <w:sz w:val="24"/>
                <w:szCs w:val="24"/>
              </w:rPr>
              <w:t>kommunikációs készség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probléma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orientáltság,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proaktivitás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munka megszervezésének képessége, időbeosztás,</w:t>
            </w:r>
          </w:p>
          <w:p w:rsidR="008E589E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minőségi munkavégzés iránti igényesség,</w:t>
            </w:r>
          </w:p>
          <w:p w:rsidR="008E589E" w:rsidRPr="00AF291A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felelősségvállalás az elvégzett munkáért, döntésekért</w:t>
            </w:r>
          </w:p>
          <w:p w:rsidR="008E589E" w:rsidRPr="00AA3ACF" w:rsidRDefault="008E589E" w:rsidP="0098657E">
            <w:pPr>
              <w:pStyle w:val="Listaszerbekezds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vállalat által meghatározott további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készség és attitűd elemek</w:t>
            </w:r>
          </w:p>
        </w:tc>
      </w:tr>
      <w:tr w:rsidR="008E589E" w:rsidTr="008E589E">
        <w:trPr>
          <w:trHeight w:val="2495"/>
        </w:trPr>
        <w:tc>
          <w:tcPr>
            <w:tcW w:w="1951" w:type="dxa"/>
            <w:vAlign w:val="center"/>
          </w:tcPr>
          <w:p w:rsidR="008E589E" w:rsidRPr="000C21CE" w:rsidRDefault="008E589E" w:rsidP="008E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Üzemi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(üzleti) </w:t>
            </w:r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>gyakorlat</w:t>
            </w:r>
          </w:p>
        </w:tc>
        <w:tc>
          <w:tcPr>
            <w:tcW w:w="3544" w:type="dxa"/>
            <w:vAlign w:val="center"/>
          </w:tcPr>
          <w:p w:rsidR="008E589E" w:rsidRDefault="008E589E" w:rsidP="0098657E">
            <w:pPr>
              <w:pStyle w:val="Listaszerbekezds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munkavédelmi (tűzvédelmi, balesetvédelmi, stb.) ismeretek,</w:t>
            </w:r>
          </w:p>
          <w:p w:rsidR="008E589E" w:rsidRPr="00AF291A" w:rsidRDefault="008E589E" w:rsidP="0098657E">
            <w:pPr>
              <w:pStyle w:val="Listaszerbekezds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elméleti ismeretek gyakorlati alkalmazásának képessége</w:t>
            </w:r>
          </w:p>
          <w:p w:rsidR="008E589E" w:rsidRPr="00A93F21" w:rsidRDefault="008E589E" w:rsidP="0098657E">
            <w:pPr>
              <w:pStyle w:val="Listaszerbekezds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vállalat által meghatározott további szakmai </w:t>
            </w:r>
            <w:proofErr w:type="gramStart"/>
            <w:r w:rsidRPr="00A93F21">
              <w:rPr>
                <w:rFonts w:ascii="Times New Roman" w:hAnsi="Times New Roman" w:cs="Times New Roman"/>
                <w:i/>
                <w:sz w:val="24"/>
                <w:szCs w:val="24"/>
              </w:rPr>
              <w:t>kompetenciák</w:t>
            </w:r>
            <w:proofErr w:type="gramEnd"/>
          </w:p>
        </w:tc>
        <w:tc>
          <w:tcPr>
            <w:tcW w:w="3715" w:type="dxa"/>
            <w:vMerge/>
          </w:tcPr>
          <w:p w:rsidR="008E589E" w:rsidRDefault="008E589E" w:rsidP="008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9E" w:rsidTr="008E589E">
        <w:tc>
          <w:tcPr>
            <w:tcW w:w="1951" w:type="dxa"/>
            <w:vAlign w:val="center"/>
          </w:tcPr>
          <w:p w:rsidR="008E589E" w:rsidRPr="000C21CE" w:rsidRDefault="008E589E" w:rsidP="008E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CE">
              <w:rPr>
                <w:rFonts w:ascii="Times New Roman" w:hAnsi="Times New Roman" w:cs="Times New Roman"/>
                <w:b/>
                <w:sz w:val="24"/>
                <w:szCs w:val="24"/>
              </w:rPr>
              <w:t>Projektfeladatok</w:t>
            </w:r>
          </w:p>
        </w:tc>
        <w:tc>
          <w:tcPr>
            <w:tcW w:w="3544" w:type="dxa"/>
            <w:vAlign w:val="center"/>
          </w:tcPr>
          <w:p w:rsidR="008E589E" w:rsidRDefault="008E589E" w:rsidP="008E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projektfeladatok segítségével fejlesztendő szakmai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kompetenciák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A93F21">
              <w:rPr>
                <w:rFonts w:ascii="Times New Roman" w:hAnsi="Times New Roman" w:cs="Times New Roman"/>
                <w:sz w:val="24"/>
                <w:szCs w:val="24"/>
              </w:rPr>
              <w:t>tantárgyi tematikák duális hallgatókra</w:t>
            </w:r>
            <w:r w:rsidR="00AF291A">
              <w:rPr>
                <w:rFonts w:ascii="Times New Roman" w:hAnsi="Times New Roman" w:cs="Times New Roman"/>
                <w:sz w:val="24"/>
                <w:szCs w:val="24"/>
              </w:rPr>
              <w:t xml:space="preserve"> vonatkozó részében kerüln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9D5B6F">
              <w:rPr>
                <w:rFonts w:ascii="Times New Roman" w:hAnsi="Times New Roman" w:cs="Times New Roman"/>
                <w:sz w:val="24"/>
                <w:szCs w:val="24"/>
              </w:rPr>
              <w:t xml:space="preserve"> bemutatásra.</w:t>
            </w:r>
          </w:p>
        </w:tc>
        <w:tc>
          <w:tcPr>
            <w:tcW w:w="3715" w:type="dxa"/>
            <w:vMerge/>
          </w:tcPr>
          <w:p w:rsidR="008E589E" w:rsidRDefault="008E589E" w:rsidP="008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89E" w:rsidRDefault="008E589E" w:rsidP="008E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89E" w:rsidRDefault="008E589E" w:rsidP="008E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CF8" w:rsidRDefault="00330CF8" w:rsidP="00330CF8">
      <w:pPr>
        <w:pStyle w:val="Cmsor1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bookmarkStart w:id="3" w:name="_Toc453504114"/>
      <w:r>
        <w:rPr>
          <w:rFonts w:ascii="Times New Roman" w:hAnsi="Times New Roman" w:cs="Times New Roman"/>
        </w:rPr>
        <w:lastRenderedPageBreak/>
        <w:t>A turizmus-vendéglátás alapszak mintatanterve</w:t>
      </w:r>
      <w:bookmarkEnd w:id="3"/>
    </w:p>
    <w:p w:rsidR="00543E47" w:rsidRDefault="00543E47" w:rsidP="00104D4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1763A" w:rsidRDefault="00224E29" w:rsidP="00224E2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lenti táblázat a szak teljes mintatantervét tartalmazza, ahol a „Tantárgy megnevezése” oszlopban színes kiemeléssel láthatók azok a tantárgyak</w:t>
      </w:r>
      <w:r w:rsidR="00565816">
        <w:rPr>
          <w:rFonts w:ascii="Times New Roman" w:hAnsi="Times New Roman" w:cs="Times New Roman"/>
          <w:sz w:val="24"/>
          <w:szCs w:val="24"/>
        </w:rPr>
        <w:t xml:space="preserve"> (2 tárgy/félév)</w:t>
      </w:r>
      <w:r>
        <w:rPr>
          <w:rFonts w:ascii="Times New Roman" w:hAnsi="Times New Roman" w:cs="Times New Roman"/>
          <w:sz w:val="24"/>
          <w:szCs w:val="24"/>
        </w:rPr>
        <w:t>, amelyek közvetlenül bekapcsolódnak a duális képzésbe. Ez azt jelent</w:t>
      </w:r>
      <w:r w:rsidR="00C2493A">
        <w:rPr>
          <w:rFonts w:ascii="Times New Roman" w:hAnsi="Times New Roman" w:cs="Times New Roman"/>
          <w:sz w:val="24"/>
          <w:szCs w:val="24"/>
        </w:rPr>
        <w:t>i, hogy ezekhez a tárgyakhoz az Egyetem</w:t>
      </w:r>
      <w:r>
        <w:rPr>
          <w:rFonts w:ascii="Times New Roman" w:hAnsi="Times New Roman" w:cs="Times New Roman"/>
          <w:sz w:val="24"/>
          <w:szCs w:val="24"/>
        </w:rPr>
        <w:t xml:space="preserve"> és a vállalati partnerek által közösen megfogalmazott és jóváhagyott projektfeladatok kapcsolódnak, amelyeket a hallgatók az adott félévet követő vállalati gyakorlat időtartama alatt készítenek el, ér</w:t>
      </w:r>
      <w:r w:rsidR="009D5B6F">
        <w:rPr>
          <w:rFonts w:ascii="Times New Roman" w:hAnsi="Times New Roman" w:cs="Times New Roman"/>
          <w:sz w:val="24"/>
          <w:szCs w:val="24"/>
        </w:rPr>
        <w:t xml:space="preserve">tékelésük pedig a tematikákon </w:t>
      </w:r>
      <w:r>
        <w:rPr>
          <w:rFonts w:ascii="Times New Roman" w:hAnsi="Times New Roman" w:cs="Times New Roman"/>
          <w:sz w:val="24"/>
          <w:szCs w:val="24"/>
        </w:rPr>
        <w:t>feltüntetett módon történik. Az egyes „duális tárgyak” tematikáin az is látható, ha a projektfeladatok megoldásához az adott tárgyon kívül egyéb, az adott vagy a korábbi félévekben tanult tárgyak ismeretanyagát is f</w:t>
      </w:r>
      <w:r w:rsidR="00A505A6">
        <w:rPr>
          <w:rFonts w:ascii="Times New Roman" w:hAnsi="Times New Roman" w:cs="Times New Roman"/>
          <w:sz w:val="24"/>
          <w:szCs w:val="24"/>
        </w:rPr>
        <w:t>el kell használni</w:t>
      </w:r>
      <w:r>
        <w:rPr>
          <w:rFonts w:ascii="Times New Roman" w:hAnsi="Times New Roman" w:cs="Times New Roman"/>
          <w:sz w:val="24"/>
          <w:szCs w:val="24"/>
        </w:rPr>
        <w:t>, így tehát – közvetett módon – a kiemelt tárgyak mellett egyéb tárgyak is bekapcsolódnak a duális képzésbe.</w:t>
      </w:r>
    </w:p>
    <w:p w:rsidR="0081763A" w:rsidRDefault="0081763A" w:rsidP="00104D4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505A6" w:rsidRDefault="00D51009" w:rsidP="00104D4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1009">
        <w:drawing>
          <wp:inline distT="0" distB="0" distL="0" distR="0">
            <wp:extent cx="6431915" cy="5835246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91" cy="58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A6" w:rsidRDefault="00A5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05A6" w:rsidRDefault="00D51009" w:rsidP="00104D4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1009">
        <w:lastRenderedPageBreak/>
        <w:drawing>
          <wp:inline distT="0" distB="0" distL="0" distR="0">
            <wp:extent cx="6372822" cy="7230632"/>
            <wp:effectExtent l="0" t="0" r="9525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69" cy="724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7E" w:rsidRDefault="006F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1009" w:rsidRDefault="00D51009">
      <w:pPr>
        <w:rPr>
          <w:rFonts w:ascii="Times New Roman" w:hAnsi="Times New Roman" w:cs="Times New Roman"/>
          <w:sz w:val="24"/>
          <w:szCs w:val="24"/>
        </w:rPr>
      </w:pPr>
      <w:r w:rsidRPr="00D51009">
        <w:lastRenderedPageBreak/>
        <w:drawing>
          <wp:inline distT="0" distB="0" distL="0" distR="0">
            <wp:extent cx="6353810" cy="8795154"/>
            <wp:effectExtent l="0" t="0" r="8890" b="635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86" cy="880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7E" w:rsidRDefault="00CF1115" w:rsidP="00104D4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F1115">
        <w:rPr>
          <w:noProof/>
        </w:rPr>
        <w:lastRenderedPageBreak/>
        <w:drawing>
          <wp:inline distT="0" distB="0" distL="0" distR="0">
            <wp:extent cx="5759450" cy="3069336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A6" w:rsidRDefault="00A505A6" w:rsidP="00104D4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F597E" w:rsidRDefault="006F597E">
      <w:pPr>
        <w:rPr>
          <w:rFonts w:ascii="Times New Roman" w:hAnsi="Times New Roman" w:cs="Times New Roman"/>
        </w:rPr>
      </w:pPr>
    </w:p>
    <w:p w:rsidR="001220E4" w:rsidRDefault="001220E4" w:rsidP="0012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duális tárgyak tematikái és a hozzájuk kapcsolódó projektfeladatok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Tanulmányi Rendszerben érhetők el a duális képzésre felvett hallgatók számára.</w:t>
      </w:r>
    </w:p>
    <w:p w:rsidR="001220E4" w:rsidRDefault="001220E4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1220E4" w:rsidSect="008176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67" w:rsidRDefault="00573267" w:rsidP="00806399">
      <w:pPr>
        <w:spacing w:after="0" w:line="240" w:lineRule="auto"/>
      </w:pPr>
      <w:r>
        <w:separator/>
      </w:r>
    </w:p>
  </w:endnote>
  <w:endnote w:type="continuationSeparator" w:id="0">
    <w:p w:rsidR="00573267" w:rsidRDefault="00573267" w:rsidP="008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414050"/>
      <w:docPartObj>
        <w:docPartGallery w:val="Page Numbers (Bottom of Page)"/>
        <w:docPartUnique/>
      </w:docPartObj>
    </w:sdtPr>
    <w:sdtEndPr/>
    <w:sdtContent>
      <w:p w:rsidR="00573267" w:rsidRDefault="005732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3267" w:rsidRDefault="005732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67" w:rsidRDefault="00573267" w:rsidP="00806399">
      <w:pPr>
        <w:spacing w:after="0" w:line="240" w:lineRule="auto"/>
      </w:pPr>
      <w:r>
        <w:separator/>
      </w:r>
    </w:p>
  </w:footnote>
  <w:footnote w:type="continuationSeparator" w:id="0">
    <w:p w:rsidR="00573267" w:rsidRDefault="00573267" w:rsidP="0080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E5"/>
    <w:multiLevelType w:val="hybridMultilevel"/>
    <w:tmpl w:val="8D10379A"/>
    <w:lvl w:ilvl="0" w:tplc="4AA2B3B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24D2"/>
    <w:multiLevelType w:val="hybridMultilevel"/>
    <w:tmpl w:val="64F0E70A"/>
    <w:lvl w:ilvl="0" w:tplc="D1F2D8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72EB"/>
    <w:multiLevelType w:val="hybridMultilevel"/>
    <w:tmpl w:val="837EDA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0CA6"/>
    <w:multiLevelType w:val="hybridMultilevel"/>
    <w:tmpl w:val="D72C37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69F"/>
    <w:multiLevelType w:val="hybridMultilevel"/>
    <w:tmpl w:val="5B08946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6C0BEF"/>
    <w:multiLevelType w:val="hybridMultilevel"/>
    <w:tmpl w:val="79A40CF0"/>
    <w:lvl w:ilvl="0" w:tplc="DC8C7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223187"/>
    <w:multiLevelType w:val="hybridMultilevel"/>
    <w:tmpl w:val="CAC6823A"/>
    <w:lvl w:ilvl="0" w:tplc="9AA2B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65ED4"/>
    <w:multiLevelType w:val="hybridMultilevel"/>
    <w:tmpl w:val="8FC04000"/>
    <w:lvl w:ilvl="0" w:tplc="2DB0416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E1EBB"/>
    <w:multiLevelType w:val="hybridMultilevel"/>
    <w:tmpl w:val="4104B2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32F5"/>
    <w:multiLevelType w:val="multilevel"/>
    <w:tmpl w:val="409AB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0670513"/>
    <w:multiLevelType w:val="hybridMultilevel"/>
    <w:tmpl w:val="9E70C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B1522"/>
    <w:multiLevelType w:val="hybridMultilevel"/>
    <w:tmpl w:val="0DC8EF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F2BAD"/>
    <w:multiLevelType w:val="hybridMultilevel"/>
    <w:tmpl w:val="F32EF286"/>
    <w:lvl w:ilvl="0" w:tplc="89B21CB0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4" w:hanging="360"/>
      </w:pPr>
    </w:lvl>
    <w:lvl w:ilvl="2" w:tplc="040E001B" w:tentative="1">
      <w:start w:val="1"/>
      <w:numFmt w:val="lowerRoman"/>
      <w:lvlText w:val="%3."/>
      <w:lvlJc w:val="right"/>
      <w:pPr>
        <w:ind w:left="2264" w:hanging="180"/>
      </w:pPr>
    </w:lvl>
    <w:lvl w:ilvl="3" w:tplc="040E000F" w:tentative="1">
      <w:start w:val="1"/>
      <w:numFmt w:val="decimal"/>
      <w:lvlText w:val="%4."/>
      <w:lvlJc w:val="left"/>
      <w:pPr>
        <w:ind w:left="2984" w:hanging="360"/>
      </w:pPr>
    </w:lvl>
    <w:lvl w:ilvl="4" w:tplc="040E0019" w:tentative="1">
      <w:start w:val="1"/>
      <w:numFmt w:val="lowerLetter"/>
      <w:lvlText w:val="%5."/>
      <w:lvlJc w:val="left"/>
      <w:pPr>
        <w:ind w:left="3704" w:hanging="360"/>
      </w:pPr>
    </w:lvl>
    <w:lvl w:ilvl="5" w:tplc="040E001B" w:tentative="1">
      <w:start w:val="1"/>
      <w:numFmt w:val="lowerRoman"/>
      <w:lvlText w:val="%6."/>
      <w:lvlJc w:val="right"/>
      <w:pPr>
        <w:ind w:left="4424" w:hanging="180"/>
      </w:pPr>
    </w:lvl>
    <w:lvl w:ilvl="6" w:tplc="040E000F" w:tentative="1">
      <w:start w:val="1"/>
      <w:numFmt w:val="decimal"/>
      <w:lvlText w:val="%7."/>
      <w:lvlJc w:val="left"/>
      <w:pPr>
        <w:ind w:left="5144" w:hanging="360"/>
      </w:pPr>
    </w:lvl>
    <w:lvl w:ilvl="7" w:tplc="040E0019" w:tentative="1">
      <w:start w:val="1"/>
      <w:numFmt w:val="lowerLetter"/>
      <w:lvlText w:val="%8."/>
      <w:lvlJc w:val="left"/>
      <w:pPr>
        <w:ind w:left="5864" w:hanging="360"/>
      </w:pPr>
    </w:lvl>
    <w:lvl w:ilvl="8" w:tplc="040E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11F634CB"/>
    <w:multiLevelType w:val="hybridMultilevel"/>
    <w:tmpl w:val="9AEAA4D0"/>
    <w:lvl w:ilvl="0" w:tplc="F99EA8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49144D"/>
    <w:multiLevelType w:val="hybridMultilevel"/>
    <w:tmpl w:val="54665E8C"/>
    <w:lvl w:ilvl="0" w:tplc="7EC4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5625D3"/>
    <w:multiLevelType w:val="hybridMultilevel"/>
    <w:tmpl w:val="6DE67C2E"/>
    <w:lvl w:ilvl="0" w:tplc="CE866A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8D0962"/>
    <w:multiLevelType w:val="hybridMultilevel"/>
    <w:tmpl w:val="48381C6E"/>
    <w:lvl w:ilvl="0" w:tplc="F454E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6026E3"/>
    <w:multiLevelType w:val="hybridMultilevel"/>
    <w:tmpl w:val="074AE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17EEC"/>
    <w:multiLevelType w:val="hybridMultilevel"/>
    <w:tmpl w:val="DCE02EF0"/>
    <w:lvl w:ilvl="0" w:tplc="2A1CF7A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171A0"/>
    <w:multiLevelType w:val="hybridMultilevel"/>
    <w:tmpl w:val="99861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F56EF"/>
    <w:multiLevelType w:val="hybridMultilevel"/>
    <w:tmpl w:val="A392C3F6"/>
    <w:lvl w:ilvl="0" w:tplc="040E000F">
      <w:start w:val="1"/>
      <w:numFmt w:val="decimal"/>
      <w:lvlText w:val="%1."/>
      <w:lvlJc w:val="left"/>
      <w:pPr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235A6829"/>
    <w:multiLevelType w:val="hybridMultilevel"/>
    <w:tmpl w:val="BD588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0594D"/>
    <w:multiLevelType w:val="hybridMultilevel"/>
    <w:tmpl w:val="62BE84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6C4FFB"/>
    <w:multiLevelType w:val="hybridMultilevel"/>
    <w:tmpl w:val="0772D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C6C9D"/>
    <w:multiLevelType w:val="hybridMultilevel"/>
    <w:tmpl w:val="62DE35C6"/>
    <w:lvl w:ilvl="0" w:tplc="0D7818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23334C"/>
    <w:multiLevelType w:val="hybridMultilevel"/>
    <w:tmpl w:val="727E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D337A3"/>
    <w:multiLevelType w:val="hybridMultilevel"/>
    <w:tmpl w:val="6EE0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EA5384"/>
    <w:multiLevelType w:val="hybridMultilevel"/>
    <w:tmpl w:val="FE00E954"/>
    <w:lvl w:ilvl="0" w:tplc="0CB60C58">
      <w:start w:val="2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543E7F"/>
    <w:multiLevelType w:val="hybridMultilevel"/>
    <w:tmpl w:val="B246C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25A04"/>
    <w:multiLevelType w:val="multilevel"/>
    <w:tmpl w:val="08E46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 w15:restartNumberingAfterBreak="0">
    <w:nsid w:val="2C5574AD"/>
    <w:multiLevelType w:val="hybridMultilevel"/>
    <w:tmpl w:val="A38A6EC8"/>
    <w:lvl w:ilvl="0" w:tplc="EE40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656603"/>
    <w:multiLevelType w:val="hybridMultilevel"/>
    <w:tmpl w:val="E146F894"/>
    <w:lvl w:ilvl="0" w:tplc="CA8AB61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932C8"/>
    <w:multiLevelType w:val="hybridMultilevel"/>
    <w:tmpl w:val="E44E338A"/>
    <w:lvl w:ilvl="0" w:tplc="151E7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772A7D"/>
    <w:multiLevelType w:val="hybridMultilevel"/>
    <w:tmpl w:val="39B2CFAA"/>
    <w:lvl w:ilvl="0" w:tplc="0798A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5153A5"/>
    <w:multiLevelType w:val="hybridMultilevel"/>
    <w:tmpl w:val="4B6CE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314AA"/>
    <w:multiLevelType w:val="hybridMultilevel"/>
    <w:tmpl w:val="C1A4566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3EE10A77"/>
    <w:multiLevelType w:val="multilevel"/>
    <w:tmpl w:val="442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 w15:restartNumberingAfterBreak="0">
    <w:nsid w:val="41E945AF"/>
    <w:multiLevelType w:val="hybridMultilevel"/>
    <w:tmpl w:val="04E2A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C792C"/>
    <w:multiLevelType w:val="hybridMultilevel"/>
    <w:tmpl w:val="88268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A0A8F"/>
    <w:multiLevelType w:val="multilevel"/>
    <w:tmpl w:val="5F583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46C66E45"/>
    <w:multiLevelType w:val="hybridMultilevel"/>
    <w:tmpl w:val="29D05BC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4B4C5EE6"/>
    <w:multiLevelType w:val="hybridMultilevel"/>
    <w:tmpl w:val="D60ADB54"/>
    <w:lvl w:ilvl="0" w:tplc="CF4AD89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FD5B94"/>
    <w:multiLevelType w:val="hybridMultilevel"/>
    <w:tmpl w:val="8F6CC63C"/>
    <w:lvl w:ilvl="0" w:tplc="040E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5AF6FC06">
      <w:numFmt w:val="bullet"/>
      <w:lvlText w:val="•"/>
      <w:lvlJc w:val="left"/>
      <w:pPr>
        <w:ind w:left="1850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4E294A36"/>
    <w:multiLevelType w:val="hybridMultilevel"/>
    <w:tmpl w:val="6BB6ABF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BB7FC8"/>
    <w:multiLevelType w:val="hybridMultilevel"/>
    <w:tmpl w:val="BA4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992916"/>
    <w:multiLevelType w:val="hybridMultilevel"/>
    <w:tmpl w:val="E146F894"/>
    <w:lvl w:ilvl="0" w:tplc="CA8AB61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D75656"/>
    <w:multiLevelType w:val="hybridMultilevel"/>
    <w:tmpl w:val="EC50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0848D0"/>
    <w:multiLevelType w:val="multilevel"/>
    <w:tmpl w:val="D038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62A3EEE"/>
    <w:multiLevelType w:val="hybridMultilevel"/>
    <w:tmpl w:val="CDF480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2D143A"/>
    <w:multiLevelType w:val="hybridMultilevel"/>
    <w:tmpl w:val="4B1013AA"/>
    <w:lvl w:ilvl="0" w:tplc="BD8E719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C30E5A"/>
    <w:multiLevelType w:val="hybridMultilevel"/>
    <w:tmpl w:val="9266F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444B5"/>
    <w:multiLevelType w:val="hybridMultilevel"/>
    <w:tmpl w:val="2108A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A40176"/>
    <w:multiLevelType w:val="hybridMultilevel"/>
    <w:tmpl w:val="80827CAE"/>
    <w:lvl w:ilvl="0" w:tplc="040E0017">
      <w:start w:val="1"/>
      <w:numFmt w:val="lowerLetter"/>
      <w:lvlText w:val="%1)"/>
      <w:lvlJc w:val="left"/>
      <w:pPr>
        <w:ind w:left="1138" w:hanging="360"/>
      </w:pPr>
    </w:lvl>
    <w:lvl w:ilvl="1" w:tplc="040E0019" w:tentative="1">
      <w:start w:val="1"/>
      <w:numFmt w:val="lowerLetter"/>
      <w:lvlText w:val="%2."/>
      <w:lvlJc w:val="left"/>
      <w:pPr>
        <w:ind w:left="1858" w:hanging="360"/>
      </w:pPr>
    </w:lvl>
    <w:lvl w:ilvl="2" w:tplc="040E001B" w:tentative="1">
      <w:start w:val="1"/>
      <w:numFmt w:val="lowerRoman"/>
      <w:lvlText w:val="%3."/>
      <w:lvlJc w:val="right"/>
      <w:pPr>
        <w:ind w:left="2578" w:hanging="180"/>
      </w:pPr>
    </w:lvl>
    <w:lvl w:ilvl="3" w:tplc="040E000F" w:tentative="1">
      <w:start w:val="1"/>
      <w:numFmt w:val="decimal"/>
      <w:lvlText w:val="%4."/>
      <w:lvlJc w:val="left"/>
      <w:pPr>
        <w:ind w:left="3298" w:hanging="360"/>
      </w:pPr>
    </w:lvl>
    <w:lvl w:ilvl="4" w:tplc="040E0019" w:tentative="1">
      <w:start w:val="1"/>
      <w:numFmt w:val="lowerLetter"/>
      <w:lvlText w:val="%5."/>
      <w:lvlJc w:val="left"/>
      <w:pPr>
        <w:ind w:left="4018" w:hanging="360"/>
      </w:pPr>
    </w:lvl>
    <w:lvl w:ilvl="5" w:tplc="040E001B" w:tentative="1">
      <w:start w:val="1"/>
      <w:numFmt w:val="lowerRoman"/>
      <w:lvlText w:val="%6."/>
      <w:lvlJc w:val="right"/>
      <w:pPr>
        <w:ind w:left="4738" w:hanging="180"/>
      </w:pPr>
    </w:lvl>
    <w:lvl w:ilvl="6" w:tplc="040E000F" w:tentative="1">
      <w:start w:val="1"/>
      <w:numFmt w:val="decimal"/>
      <w:lvlText w:val="%7."/>
      <w:lvlJc w:val="left"/>
      <w:pPr>
        <w:ind w:left="5458" w:hanging="360"/>
      </w:pPr>
    </w:lvl>
    <w:lvl w:ilvl="7" w:tplc="040E0019" w:tentative="1">
      <w:start w:val="1"/>
      <w:numFmt w:val="lowerLetter"/>
      <w:lvlText w:val="%8."/>
      <w:lvlJc w:val="left"/>
      <w:pPr>
        <w:ind w:left="6178" w:hanging="360"/>
      </w:pPr>
    </w:lvl>
    <w:lvl w:ilvl="8" w:tplc="040E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3" w15:restartNumberingAfterBreak="0">
    <w:nsid w:val="5CA72C9D"/>
    <w:multiLevelType w:val="hybridMultilevel"/>
    <w:tmpl w:val="8912E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201A73"/>
    <w:multiLevelType w:val="hybridMultilevel"/>
    <w:tmpl w:val="BDE8E3C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41A7E50"/>
    <w:multiLevelType w:val="hybridMultilevel"/>
    <w:tmpl w:val="70027B50"/>
    <w:lvl w:ilvl="0" w:tplc="D536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7" w15:restartNumberingAfterBreak="0">
    <w:nsid w:val="66AE6D0C"/>
    <w:multiLevelType w:val="hybridMultilevel"/>
    <w:tmpl w:val="7358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57437B"/>
    <w:multiLevelType w:val="hybridMultilevel"/>
    <w:tmpl w:val="2D18775C"/>
    <w:lvl w:ilvl="0" w:tplc="305C978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556582"/>
    <w:multiLevelType w:val="hybridMultilevel"/>
    <w:tmpl w:val="F26A58F2"/>
    <w:lvl w:ilvl="0" w:tplc="2A0C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6B0FBB"/>
    <w:multiLevelType w:val="multilevel"/>
    <w:tmpl w:val="95F8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A004D86"/>
    <w:multiLevelType w:val="hybridMultilevel"/>
    <w:tmpl w:val="CDE8B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AD36F4"/>
    <w:multiLevelType w:val="hybridMultilevel"/>
    <w:tmpl w:val="7CFE9ECE"/>
    <w:lvl w:ilvl="0" w:tplc="55841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B5D0B42"/>
    <w:multiLevelType w:val="hybridMultilevel"/>
    <w:tmpl w:val="2C00489A"/>
    <w:lvl w:ilvl="0" w:tplc="BD224A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A20190"/>
    <w:multiLevelType w:val="hybridMultilevel"/>
    <w:tmpl w:val="2ADE04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BA60742"/>
    <w:multiLevelType w:val="multilevel"/>
    <w:tmpl w:val="EE00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6" w15:restartNumberingAfterBreak="0">
    <w:nsid w:val="6C13588B"/>
    <w:multiLevelType w:val="hybridMultilevel"/>
    <w:tmpl w:val="2578D0EE"/>
    <w:lvl w:ilvl="0" w:tplc="62AA7E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4473E0"/>
    <w:multiLevelType w:val="hybridMultilevel"/>
    <w:tmpl w:val="30406AA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8" w15:restartNumberingAfterBreak="0">
    <w:nsid w:val="71D41718"/>
    <w:multiLevelType w:val="hybridMultilevel"/>
    <w:tmpl w:val="D62265C6"/>
    <w:lvl w:ilvl="0" w:tplc="CEB826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444C1"/>
    <w:multiLevelType w:val="hybridMultilevel"/>
    <w:tmpl w:val="708C1744"/>
    <w:lvl w:ilvl="0" w:tplc="18EEA7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5E20B1"/>
    <w:multiLevelType w:val="hybridMultilevel"/>
    <w:tmpl w:val="D33C3B82"/>
    <w:lvl w:ilvl="0" w:tplc="040E0017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1" w15:restartNumberingAfterBreak="0">
    <w:nsid w:val="73DE6B91"/>
    <w:multiLevelType w:val="hybridMultilevel"/>
    <w:tmpl w:val="C2B2CBE4"/>
    <w:lvl w:ilvl="0" w:tplc="06540A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52039"/>
    <w:multiLevelType w:val="hybridMultilevel"/>
    <w:tmpl w:val="84040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01095"/>
    <w:multiLevelType w:val="hybridMultilevel"/>
    <w:tmpl w:val="84040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8F5ECE"/>
    <w:multiLevelType w:val="hybridMultilevel"/>
    <w:tmpl w:val="81065522"/>
    <w:lvl w:ilvl="0" w:tplc="295621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8A7054"/>
    <w:multiLevelType w:val="hybridMultilevel"/>
    <w:tmpl w:val="3AC4F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45387B"/>
    <w:multiLevelType w:val="hybridMultilevel"/>
    <w:tmpl w:val="182E1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3341EA"/>
    <w:multiLevelType w:val="hybridMultilevel"/>
    <w:tmpl w:val="FA3C5F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6"/>
  </w:num>
  <w:num w:numId="3">
    <w:abstractNumId w:val="19"/>
  </w:num>
  <w:num w:numId="4">
    <w:abstractNumId w:val="76"/>
  </w:num>
  <w:num w:numId="5">
    <w:abstractNumId w:val="21"/>
  </w:num>
  <w:num w:numId="6">
    <w:abstractNumId w:val="46"/>
  </w:num>
  <w:num w:numId="7">
    <w:abstractNumId w:val="10"/>
  </w:num>
  <w:num w:numId="8">
    <w:abstractNumId w:val="51"/>
  </w:num>
  <w:num w:numId="9">
    <w:abstractNumId w:val="29"/>
  </w:num>
  <w:num w:numId="10">
    <w:abstractNumId w:val="64"/>
  </w:num>
  <w:num w:numId="11">
    <w:abstractNumId w:val="57"/>
  </w:num>
  <w:num w:numId="12">
    <w:abstractNumId w:val="26"/>
  </w:num>
  <w:num w:numId="13">
    <w:abstractNumId w:val="25"/>
  </w:num>
  <w:num w:numId="14">
    <w:abstractNumId w:val="37"/>
  </w:num>
  <w:num w:numId="15">
    <w:abstractNumId w:val="44"/>
  </w:num>
  <w:num w:numId="16">
    <w:abstractNumId w:val="14"/>
  </w:num>
  <w:num w:numId="17">
    <w:abstractNumId w:val="15"/>
  </w:num>
  <w:num w:numId="18">
    <w:abstractNumId w:val="9"/>
  </w:num>
  <w:num w:numId="19">
    <w:abstractNumId w:val="41"/>
  </w:num>
  <w:num w:numId="20">
    <w:abstractNumId w:val="45"/>
  </w:num>
  <w:num w:numId="21">
    <w:abstractNumId w:val="48"/>
  </w:num>
  <w:num w:numId="22">
    <w:abstractNumId w:val="52"/>
  </w:num>
  <w:num w:numId="23">
    <w:abstractNumId w:val="3"/>
  </w:num>
  <w:num w:numId="24">
    <w:abstractNumId w:val="43"/>
  </w:num>
  <w:num w:numId="25">
    <w:abstractNumId w:val="54"/>
  </w:num>
  <w:num w:numId="26">
    <w:abstractNumId w:val="70"/>
  </w:num>
  <w:num w:numId="27">
    <w:abstractNumId w:val="12"/>
  </w:num>
  <w:num w:numId="28">
    <w:abstractNumId w:val="30"/>
  </w:num>
  <w:num w:numId="29">
    <w:abstractNumId w:val="6"/>
  </w:num>
  <w:num w:numId="30">
    <w:abstractNumId w:val="68"/>
  </w:num>
  <w:num w:numId="31">
    <w:abstractNumId w:val="23"/>
  </w:num>
  <w:num w:numId="32">
    <w:abstractNumId w:val="62"/>
  </w:num>
  <w:num w:numId="33">
    <w:abstractNumId w:val="16"/>
  </w:num>
  <w:num w:numId="34">
    <w:abstractNumId w:val="32"/>
  </w:num>
  <w:num w:numId="35">
    <w:abstractNumId w:val="5"/>
  </w:num>
  <w:num w:numId="36">
    <w:abstractNumId w:val="55"/>
  </w:num>
  <w:num w:numId="37">
    <w:abstractNumId w:val="33"/>
  </w:num>
  <w:num w:numId="38">
    <w:abstractNumId w:val="59"/>
  </w:num>
  <w:num w:numId="39">
    <w:abstractNumId w:val="24"/>
  </w:num>
  <w:num w:numId="40">
    <w:abstractNumId w:val="13"/>
  </w:num>
  <w:num w:numId="41">
    <w:abstractNumId w:val="53"/>
  </w:num>
  <w:num w:numId="42">
    <w:abstractNumId w:val="22"/>
  </w:num>
  <w:num w:numId="43">
    <w:abstractNumId w:val="2"/>
  </w:num>
  <w:num w:numId="44">
    <w:abstractNumId w:val="42"/>
  </w:num>
  <w:num w:numId="45">
    <w:abstractNumId w:val="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20"/>
  </w:num>
  <w:num w:numId="50">
    <w:abstractNumId w:val="38"/>
  </w:num>
  <w:num w:numId="51">
    <w:abstractNumId w:val="17"/>
  </w:num>
  <w:num w:numId="52">
    <w:abstractNumId w:val="69"/>
  </w:num>
  <w:num w:numId="53">
    <w:abstractNumId w:val="66"/>
  </w:num>
  <w:num w:numId="54">
    <w:abstractNumId w:val="49"/>
  </w:num>
  <w:num w:numId="55">
    <w:abstractNumId w:val="74"/>
  </w:num>
  <w:num w:numId="56">
    <w:abstractNumId w:val="75"/>
  </w:num>
  <w:num w:numId="57">
    <w:abstractNumId w:val="28"/>
  </w:num>
  <w:num w:numId="58">
    <w:abstractNumId w:val="34"/>
  </w:num>
  <w:num w:numId="59">
    <w:abstractNumId w:val="60"/>
  </w:num>
  <w:num w:numId="60">
    <w:abstractNumId w:val="18"/>
  </w:num>
  <w:num w:numId="61">
    <w:abstractNumId w:val="7"/>
  </w:num>
  <w:num w:numId="62">
    <w:abstractNumId w:val="39"/>
  </w:num>
  <w:num w:numId="63">
    <w:abstractNumId w:val="31"/>
  </w:num>
  <w:num w:numId="64">
    <w:abstractNumId w:val="8"/>
  </w:num>
  <w:num w:numId="65">
    <w:abstractNumId w:val="11"/>
  </w:num>
  <w:num w:numId="66">
    <w:abstractNumId w:val="77"/>
  </w:num>
  <w:num w:numId="67">
    <w:abstractNumId w:val="71"/>
  </w:num>
  <w:num w:numId="68">
    <w:abstractNumId w:val="0"/>
  </w:num>
  <w:num w:numId="69">
    <w:abstractNumId w:val="36"/>
  </w:num>
  <w:num w:numId="70">
    <w:abstractNumId w:val="1"/>
  </w:num>
  <w:num w:numId="71">
    <w:abstractNumId w:val="58"/>
  </w:num>
  <w:num w:numId="72">
    <w:abstractNumId w:val="63"/>
  </w:num>
  <w:num w:numId="73">
    <w:abstractNumId w:val="61"/>
  </w:num>
  <w:num w:numId="74">
    <w:abstractNumId w:val="72"/>
  </w:num>
  <w:num w:numId="75">
    <w:abstractNumId w:val="73"/>
  </w:num>
  <w:num w:numId="76">
    <w:abstractNumId w:val="65"/>
  </w:num>
  <w:num w:numId="77">
    <w:abstractNumId w:val="67"/>
  </w:num>
  <w:num w:numId="78">
    <w:abstractNumId w:val="35"/>
  </w:num>
  <w:num w:numId="79">
    <w:abstractNumId w:val="27"/>
  </w:num>
  <w:num w:numId="80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11"/>
    <w:rsid w:val="00000372"/>
    <w:rsid w:val="00006A01"/>
    <w:rsid w:val="000117B8"/>
    <w:rsid w:val="00012694"/>
    <w:rsid w:val="00013600"/>
    <w:rsid w:val="0001591B"/>
    <w:rsid w:val="00015DE3"/>
    <w:rsid w:val="000168EC"/>
    <w:rsid w:val="00025216"/>
    <w:rsid w:val="00033D60"/>
    <w:rsid w:val="00036100"/>
    <w:rsid w:val="00044F22"/>
    <w:rsid w:val="00054504"/>
    <w:rsid w:val="00065EAB"/>
    <w:rsid w:val="00067D6E"/>
    <w:rsid w:val="0007064F"/>
    <w:rsid w:val="00073A24"/>
    <w:rsid w:val="00077D57"/>
    <w:rsid w:val="00090979"/>
    <w:rsid w:val="00090A2C"/>
    <w:rsid w:val="00096401"/>
    <w:rsid w:val="000A036C"/>
    <w:rsid w:val="000A4EFE"/>
    <w:rsid w:val="000B13F0"/>
    <w:rsid w:val="000B71E0"/>
    <w:rsid w:val="000C21CE"/>
    <w:rsid w:val="000C3CFC"/>
    <w:rsid w:val="000D1A18"/>
    <w:rsid w:val="000D718B"/>
    <w:rsid w:val="000D73B7"/>
    <w:rsid w:val="000E0626"/>
    <w:rsid w:val="000E7788"/>
    <w:rsid w:val="000F2269"/>
    <w:rsid w:val="000F6351"/>
    <w:rsid w:val="000F6C8D"/>
    <w:rsid w:val="00100992"/>
    <w:rsid w:val="00104D42"/>
    <w:rsid w:val="00110423"/>
    <w:rsid w:val="001104D9"/>
    <w:rsid w:val="00112B54"/>
    <w:rsid w:val="001164C4"/>
    <w:rsid w:val="001220E4"/>
    <w:rsid w:val="0012322D"/>
    <w:rsid w:val="001235CF"/>
    <w:rsid w:val="0012533A"/>
    <w:rsid w:val="00125411"/>
    <w:rsid w:val="00135532"/>
    <w:rsid w:val="001363A2"/>
    <w:rsid w:val="00136A00"/>
    <w:rsid w:val="00151288"/>
    <w:rsid w:val="001522CF"/>
    <w:rsid w:val="001524AE"/>
    <w:rsid w:val="00152CEA"/>
    <w:rsid w:val="00164405"/>
    <w:rsid w:val="00164EBC"/>
    <w:rsid w:val="00176409"/>
    <w:rsid w:val="001778F7"/>
    <w:rsid w:val="00177B07"/>
    <w:rsid w:val="001941A0"/>
    <w:rsid w:val="00194F4E"/>
    <w:rsid w:val="00196DE9"/>
    <w:rsid w:val="001B0029"/>
    <w:rsid w:val="001C032E"/>
    <w:rsid w:val="001C17E2"/>
    <w:rsid w:val="001C5343"/>
    <w:rsid w:val="001C606B"/>
    <w:rsid w:val="001C721B"/>
    <w:rsid w:val="001D05E4"/>
    <w:rsid w:val="001E2F31"/>
    <w:rsid w:val="001E77C4"/>
    <w:rsid w:val="001F60A0"/>
    <w:rsid w:val="001F620A"/>
    <w:rsid w:val="0020635E"/>
    <w:rsid w:val="002118A0"/>
    <w:rsid w:val="002135FF"/>
    <w:rsid w:val="00214CF2"/>
    <w:rsid w:val="002151FE"/>
    <w:rsid w:val="00224E29"/>
    <w:rsid w:val="00225A5D"/>
    <w:rsid w:val="002263EF"/>
    <w:rsid w:val="00227871"/>
    <w:rsid w:val="00233B1A"/>
    <w:rsid w:val="00233E90"/>
    <w:rsid w:val="00234F7D"/>
    <w:rsid w:val="00237E06"/>
    <w:rsid w:val="00240DCF"/>
    <w:rsid w:val="002411DC"/>
    <w:rsid w:val="0024312E"/>
    <w:rsid w:val="002461BC"/>
    <w:rsid w:val="00246CA8"/>
    <w:rsid w:val="00246F99"/>
    <w:rsid w:val="00251355"/>
    <w:rsid w:val="00255E41"/>
    <w:rsid w:val="00263041"/>
    <w:rsid w:val="002728D1"/>
    <w:rsid w:val="00272A05"/>
    <w:rsid w:val="00274A0F"/>
    <w:rsid w:val="0027658D"/>
    <w:rsid w:val="00276B40"/>
    <w:rsid w:val="00280053"/>
    <w:rsid w:val="0028251E"/>
    <w:rsid w:val="0029425C"/>
    <w:rsid w:val="00294C00"/>
    <w:rsid w:val="002A6A9E"/>
    <w:rsid w:val="002B039C"/>
    <w:rsid w:val="002B0DBA"/>
    <w:rsid w:val="002B45DF"/>
    <w:rsid w:val="002B4C63"/>
    <w:rsid w:val="002C1C24"/>
    <w:rsid w:val="002C2838"/>
    <w:rsid w:val="002C4C1A"/>
    <w:rsid w:val="002C7F54"/>
    <w:rsid w:val="002D181C"/>
    <w:rsid w:val="002D1E8C"/>
    <w:rsid w:val="002D2D7B"/>
    <w:rsid w:val="002D4DA8"/>
    <w:rsid w:val="002D5C71"/>
    <w:rsid w:val="002D5EED"/>
    <w:rsid w:val="002D62AE"/>
    <w:rsid w:val="002D7E20"/>
    <w:rsid w:val="002E1494"/>
    <w:rsid w:val="002E26CC"/>
    <w:rsid w:val="002E4927"/>
    <w:rsid w:val="002E5417"/>
    <w:rsid w:val="002E5B89"/>
    <w:rsid w:val="002F12B5"/>
    <w:rsid w:val="002F1901"/>
    <w:rsid w:val="002F215D"/>
    <w:rsid w:val="00303510"/>
    <w:rsid w:val="003041F1"/>
    <w:rsid w:val="003107DF"/>
    <w:rsid w:val="00314B05"/>
    <w:rsid w:val="00314BC9"/>
    <w:rsid w:val="00320247"/>
    <w:rsid w:val="003225E4"/>
    <w:rsid w:val="003247D4"/>
    <w:rsid w:val="00330CF8"/>
    <w:rsid w:val="003413C0"/>
    <w:rsid w:val="00343410"/>
    <w:rsid w:val="00343DB5"/>
    <w:rsid w:val="00352846"/>
    <w:rsid w:val="0035304E"/>
    <w:rsid w:val="00353443"/>
    <w:rsid w:val="0035759A"/>
    <w:rsid w:val="003600C2"/>
    <w:rsid w:val="00361CF5"/>
    <w:rsid w:val="003650B2"/>
    <w:rsid w:val="00365D65"/>
    <w:rsid w:val="0038067A"/>
    <w:rsid w:val="003806FB"/>
    <w:rsid w:val="0038189A"/>
    <w:rsid w:val="00382D2B"/>
    <w:rsid w:val="003952A8"/>
    <w:rsid w:val="0039560D"/>
    <w:rsid w:val="003A0CAF"/>
    <w:rsid w:val="003A3B20"/>
    <w:rsid w:val="003A3C8D"/>
    <w:rsid w:val="003B44C3"/>
    <w:rsid w:val="003B571B"/>
    <w:rsid w:val="003B6C5A"/>
    <w:rsid w:val="003C51D9"/>
    <w:rsid w:val="003C6EFF"/>
    <w:rsid w:val="003D3B73"/>
    <w:rsid w:val="003D607F"/>
    <w:rsid w:val="003D7834"/>
    <w:rsid w:val="003E5701"/>
    <w:rsid w:val="003E6823"/>
    <w:rsid w:val="003F1916"/>
    <w:rsid w:val="003F2870"/>
    <w:rsid w:val="00406A0F"/>
    <w:rsid w:val="004071F5"/>
    <w:rsid w:val="00411206"/>
    <w:rsid w:val="004208D4"/>
    <w:rsid w:val="004214CF"/>
    <w:rsid w:val="00434719"/>
    <w:rsid w:val="0043794A"/>
    <w:rsid w:val="004450F0"/>
    <w:rsid w:val="0044688B"/>
    <w:rsid w:val="00462402"/>
    <w:rsid w:val="00463A3F"/>
    <w:rsid w:val="0047044C"/>
    <w:rsid w:val="004713F1"/>
    <w:rsid w:val="00474F0D"/>
    <w:rsid w:val="0047677F"/>
    <w:rsid w:val="00483E4B"/>
    <w:rsid w:val="004954BC"/>
    <w:rsid w:val="004969AD"/>
    <w:rsid w:val="004A4834"/>
    <w:rsid w:val="004A78B8"/>
    <w:rsid w:val="004B57F7"/>
    <w:rsid w:val="004B6ACF"/>
    <w:rsid w:val="004C1ABB"/>
    <w:rsid w:val="004C370B"/>
    <w:rsid w:val="004E097C"/>
    <w:rsid w:val="004F46F7"/>
    <w:rsid w:val="004F5250"/>
    <w:rsid w:val="004F6DCA"/>
    <w:rsid w:val="00501CD1"/>
    <w:rsid w:val="005035C3"/>
    <w:rsid w:val="005043F7"/>
    <w:rsid w:val="00505E82"/>
    <w:rsid w:val="00515411"/>
    <w:rsid w:val="00517273"/>
    <w:rsid w:val="00522C9C"/>
    <w:rsid w:val="00533E1F"/>
    <w:rsid w:val="005416F4"/>
    <w:rsid w:val="005421CE"/>
    <w:rsid w:val="00543194"/>
    <w:rsid w:val="00543E47"/>
    <w:rsid w:val="00545127"/>
    <w:rsid w:val="00545AFD"/>
    <w:rsid w:val="00546921"/>
    <w:rsid w:val="00557FC9"/>
    <w:rsid w:val="00562AF0"/>
    <w:rsid w:val="00565816"/>
    <w:rsid w:val="00571B86"/>
    <w:rsid w:val="005727D7"/>
    <w:rsid w:val="00573267"/>
    <w:rsid w:val="00575B66"/>
    <w:rsid w:val="005818AE"/>
    <w:rsid w:val="005836EC"/>
    <w:rsid w:val="005847F7"/>
    <w:rsid w:val="00585428"/>
    <w:rsid w:val="005A25B2"/>
    <w:rsid w:val="005A2762"/>
    <w:rsid w:val="005A6AF2"/>
    <w:rsid w:val="005A7A9B"/>
    <w:rsid w:val="005B351B"/>
    <w:rsid w:val="005B3D2F"/>
    <w:rsid w:val="005B5C45"/>
    <w:rsid w:val="005C0659"/>
    <w:rsid w:val="005C0D64"/>
    <w:rsid w:val="005C33F5"/>
    <w:rsid w:val="005D4E54"/>
    <w:rsid w:val="005D66BE"/>
    <w:rsid w:val="005E2B56"/>
    <w:rsid w:val="005F43FA"/>
    <w:rsid w:val="005F54D4"/>
    <w:rsid w:val="005F5635"/>
    <w:rsid w:val="00601029"/>
    <w:rsid w:val="006032FF"/>
    <w:rsid w:val="00607702"/>
    <w:rsid w:val="006108EE"/>
    <w:rsid w:val="006118CF"/>
    <w:rsid w:val="0061235B"/>
    <w:rsid w:val="006127CC"/>
    <w:rsid w:val="00631767"/>
    <w:rsid w:val="00631AFF"/>
    <w:rsid w:val="00631C80"/>
    <w:rsid w:val="00634042"/>
    <w:rsid w:val="0063474D"/>
    <w:rsid w:val="006353A6"/>
    <w:rsid w:val="006403E8"/>
    <w:rsid w:val="00640581"/>
    <w:rsid w:val="0064321B"/>
    <w:rsid w:val="00643A55"/>
    <w:rsid w:val="00653445"/>
    <w:rsid w:val="006534FC"/>
    <w:rsid w:val="006543F9"/>
    <w:rsid w:val="00654AAD"/>
    <w:rsid w:val="00657584"/>
    <w:rsid w:val="00664F81"/>
    <w:rsid w:val="00671C10"/>
    <w:rsid w:val="006760EF"/>
    <w:rsid w:val="0068313C"/>
    <w:rsid w:val="00686E21"/>
    <w:rsid w:val="0069425E"/>
    <w:rsid w:val="006A1923"/>
    <w:rsid w:val="006B1519"/>
    <w:rsid w:val="006B6203"/>
    <w:rsid w:val="006C543D"/>
    <w:rsid w:val="006D2EBB"/>
    <w:rsid w:val="006D3AD5"/>
    <w:rsid w:val="006D53BA"/>
    <w:rsid w:val="006D75B0"/>
    <w:rsid w:val="006E118A"/>
    <w:rsid w:val="006E19C9"/>
    <w:rsid w:val="006E29D8"/>
    <w:rsid w:val="006E35BD"/>
    <w:rsid w:val="006F01DF"/>
    <w:rsid w:val="006F597E"/>
    <w:rsid w:val="006F73E8"/>
    <w:rsid w:val="007008BB"/>
    <w:rsid w:val="00701A8A"/>
    <w:rsid w:val="00703858"/>
    <w:rsid w:val="0071605C"/>
    <w:rsid w:val="00716D7A"/>
    <w:rsid w:val="00724D17"/>
    <w:rsid w:val="00725125"/>
    <w:rsid w:val="0073118A"/>
    <w:rsid w:val="00736A17"/>
    <w:rsid w:val="00736B3D"/>
    <w:rsid w:val="007406FB"/>
    <w:rsid w:val="007473C6"/>
    <w:rsid w:val="00753CB9"/>
    <w:rsid w:val="00755866"/>
    <w:rsid w:val="007612B4"/>
    <w:rsid w:val="007669D6"/>
    <w:rsid w:val="00770293"/>
    <w:rsid w:val="0077033E"/>
    <w:rsid w:val="00773AAE"/>
    <w:rsid w:val="00773E4B"/>
    <w:rsid w:val="007753F7"/>
    <w:rsid w:val="0078444C"/>
    <w:rsid w:val="00784EA9"/>
    <w:rsid w:val="00791741"/>
    <w:rsid w:val="00795320"/>
    <w:rsid w:val="0079540F"/>
    <w:rsid w:val="007A080E"/>
    <w:rsid w:val="007A34F6"/>
    <w:rsid w:val="007A739D"/>
    <w:rsid w:val="007C1388"/>
    <w:rsid w:val="007C6BDF"/>
    <w:rsid w:val="007D0142"/>
    <w:rsid w:val="007D108C"/>
    <w:rsid w:val="007D5D0D"/>
    <w:rsid w:val="007D6853"/>
    <w:rsid w:val="007E3159"/>
    <w:rsid w:val="007F16EE"/>
    <w:rsid w:val="007F5B0C"/>
    <w:rsid w:val="007F75A1"/>
    <w:rsid w:val="00806399"/>
    <w:rsid w:val="00810CCF"/>
    <w:rsid w:val="00813C2F"/>
    <w:rsid w:val="0081763A"/>
    <w:rsid w:val="00820AC7"/>
    <w:rsid w:val="0083004B"/>
    <w:rsid w:val="00833777"/>
    <w:rsid w:val="008342E0"/>
    <w:rsid w:val="0083728E"/>
    <w:rsid w:val="0083729B"/>
    <w:rsid w:val="00847EA8"/>
    <w:rsid w:val="00850A83"/>
    <w:rsid w:val="00854DFA"/>
    <w:rsid w:val="00855A01"/>
    <w:rsid w:val="00857B9F"/>
    <w:rsid w:val="00862EDE"/>
    <w:rsid w:val="008631FB"/>
    <w:rsid w:val="0087049C"/>
    <w:rsid w:val="008744C0"/>
    <w:rsid w:val="0088499D"/>
    <w:rsid w:val="00886654"/>
    <w:rsid w:val="0089026B"/>
    <w:rsid w:val="008920B1"/>
    <w:rsid w:val="008A1686"/>
    <w:rsid w:val="008A5CE5"/>
    <w:rsid w:val="008A66C9"/>
    <w:rsid w:val="008B4F88"/>
    <w:rsid w:val="008B5F49"/>
    <w:rsid w:val="008C63D3"/>
    <w:rsid w:val="008C783F"/>
    <w:rsid w:val="008D38CF"/>
    <w:rsid w:val="008D3E50"/>
    <w:rsid w:val="008D43C2"/>
    <w:rsid w:val="008D56B2"/>
    <w:rsid w:val="008D5FAC"/>
    <w:rsid w:val="008E1175"/>
    <w:rsid w:val="008E1F54"/>
    <w:rsid w:val="008E589E"/>
    <w:rsid w:val="008E59E1"/>
    <w:rsid w:val="008F53E6"/>
    <w:rsid w:val="008F65B0"/>
    <w:rsid w:val="008F6E23"/>
    <w:rsid w:val="009069FB"/>
    <w:rsid w:val="00907191"/>
    <w:rsid w:val="0091008E"/>
    <w:rsid w:val="00913CA2"/>
    <w:rsid w:val="00915388"/>
    <w:rsid w:val="00924490"/>
    <w:rsid w:val="00924EDD"/>
    <w:rsid w:val="00927DAA"/>
    <w:rsid w:val="00932FB0"/>
    <w:rsid w:val="00933CEB"/>
    <w:rsid w:val="009441C6"/>
    <w:rsid w:val="00945365"/>
    <w:rsid w:val="00945537"/>
    <w:rsid w:val="00947D28"/>
    <w:rsid w:val="00950259"/>
    <w:rsid w:val="0095301B"/>
    <w:rsid w:val="009567E1"/>
    <w:rsid w:val="0096379C"/>
    <w:rsid w:val="00967E30"/>
    <w:rsid w:val="0098657E"/>
    <w:rsid w:val="00986DE0"/>
    <w:rsid w:val="009975A5"/>
    <w:rsid w:val="00997BD7"/>
    <w:rsid w:val="009A113B"/>
    <w:rsid w:val="009A2CFB"/>
    <w:rsid w:val="009A4789"/>
    <w:rsid w:val="009A4C4B"/>
    <w:rsid w:val="009B1CA5"/>
    <w:rsid w:val="009B6F53"/>
    <w:rsid w:val="009C0BCC"/>
    <w:rsid w:val="009C3409"/>
    <w:rsid w:val="009C6209"/>
    <w:rsid w:val="009C66B9"/>
    <w:rsid w:val="009C69E2"/>
    <w:rsid w:val="009D0954"/>
    <w:rsid w:val="009D2B58"/>
    <w:rsid w:val="009D39E2"/>
    <w:rsid w:val="009D5B6F"/>
    <w:rsid w:val="009D67EE"/>
    <w:rsid w:val="009E697F"/>
    <w:rsid w:val="009E6A90"/>
    <w:rsid w:val="009E79BC"/>
    <w:rsid w:val="009F3C86"/>
    <w:rsid w:val="00A03B1A"/>
    <w:rsid w:val="00A04A08"/>
    <w:rsid w:val="00A05208"/>
    <w:rsid w:val="00A12D1F"/>
    <w:rsid w:val="00A16FF6"/>
    <w:rsid w:val="00A22767"/>
    <w:rsid w:val="00A233B5"/>
    <w:rsid w:val="00A234EB"/>
    <w:rsid w:val="00A236B7"/>
    <w:rsid w:val="00A30ACB"/>
    <w:rsid w:val="00A412C7"/>
    <w:rsid w:val="00A43035"/>
    <w:rsid w:val="00A438CF"/>
    <w:rsid w:val="00A4450F"/>
    <w:rsid w:val="00A44D05"/>
    <w:rsid w:val="00A505A6"/>
    <w:rsid w:val="00A54837"/>
    <w:rsid w:val="00A5655A"/>
    <w:rsid w:val="00A603E5"/>
    <w:rsid w:val="00A6323D"/>
    <w:rsid w:val="00A66C52"/>
    <w:rsid w:val="00A74F3A"/>
    <w:rsid w:val="00A85B3B"/>
    <w:rsid w:val="00A93F21"/>
    <w:rsid w:val="00AA2A64"/>
    <w:rsid w:val="00AA3078"/>
    <w:rsid w:val="00AA3270"/>
    <w:rsid w:val="00AA3ACF"/>
    <w:rsid w:val="00AA43ED"/>
    <w:rsid w:val="00AA5F0C"/>
    <w:rsid w:val="00AB19F6"/>
    <w:rsid w:val="00AB25CF"/>
    <w:rsid w:val="00AC0A4D"/>
    <w:rsid w:val="00AC6288"/>
    <w:rsid w:val="00AD112A"/>
    <w:rsid w:val="00AE2519"/>
    <w:rsid w:val="00AF1DFC"/>
    <w:rsid w:val="00AF291A"/>
    <w:rsid w:val="00AF7FE1"/>
    <w:rsid w:val="00B016CD"/>
    <w:rsid w:val="00B034FA"/>
    <w:rsid w:val="00B06346"/>
    <w:rsid w:val="00B0642D"/>
    <w:rsid w:val="00B07845"/>
    <w:rsid w:val="00B1174B"/>
    <w:rsid w:val="00B21F37"/>
    <w:rsid w:val="00B33000"/>
    <w:rsid w:val="00B37724"/>
    <w:rsid w:val="00B41018"/>
    <w:rsid w:val="00B425D6"/>
    <w:rsid w:val="00B462C9"/>
    <w:rsid w:val="00B50787"/>
    <w:rsid w:val="00B50ED1"/>
    <w:rsid w:val="00B53F35"/>
    <w:rsid w:val="00B6149F"/>
    <w:rsid w:val="00B671AC"/>
    <w:rsid w:val="00B72D90"/>
    <w:rsid w:val="00B85A07"/>
    <w:rsid w:val="00B92138"/>
    <w:rsid w:val="00B97AF3"/>
    <w:rsid w:val="00B97C79"/>
    <w:rsid w:val="00BA4058"/>
    <w:rsid w:val="00BA4669"/>
    <w:rsid w:val="00BA7A0C"/>
    <w:rsid w:val="00BA7DB2"/>
    <w:rsid w:val="00BB08E1"/>
    <w:rsid w:val="00BB6687"/>
    <w:rsid w:val="00BB69D9"/>
    <w:rsid w:val="00BB74FA"/>
    <w:rsid w:val="00BC5B7C"/>
    <w:rsid w:val="00BC6987"/>
    <w:rsid w:val="00BD0C1F"/>
    <w:rsid w:val="00BD10EF"/>
    <w:rsid w:val="00BD2135"/>
    <w:rsid w:val="00BE0C29"/>
    <w:rsid w:val="00BF1FC6"/>
    <w:rsid w:val="00C014ED"/>
    <w:rsid w:val="00C0345F"/>
    <w:rsid w:val="00C03EA0"/>
    <w:rsid w:val="00C06479"/>
    <w:rsid w:val="00C153A8"/>
    <w:rsid w:val="00C158EA"/>
    <w:rsid w:val="00C161F8"/>
    <w:rsid w:val="00C16980"/>
    <w:rsid w:val="00C17959"/>
    <w:rsid w:val="00C204FA"/>
    <w:rsid w:val="00C20A16"/>
    <w:rsid w:val="00C20C6D"/>
    <w:rsid w:val="00C23258"/>
    <w:rsid w:val="00C23776"/>
    <w:rsid w:val="00C2493A"/>
    <w:rsid w:val="00C24A0C"/>
    <w:rsid w:val="00C26975"/>
    <w:rsid w:val="00C26C8E"/>
    <w:rsid w:val="00C32204"/>
    <w:rsid w:val="00C531CE"/>
    <w:rsid w:val="00C53CFA"/>
    <w:rsid w:val="00C55225"/>
    <w:rsid w:val="00C56C60"/>
    <w:rsid w:val="00C6121B"/>
    <w:rsid w:val="00C6542F"/>
    <w:rsid w:val="00C658AA"/>
    <w:rsid w:val="00C75C5A"/>
    <w:rsid w:val="00C851D5"/>
    <w:rsid w:val="00C85A9C"/>
    <w:rsid w:val="00C8770A"/>
    <w:rsid w:val="00C92C07"/>
    <w:rsid w:val="00C93446"/>
    <w:rsid w:val="00C93C26"/>
    <w:rsid w:val="00C94717"/>
    <w:rsid w:val="00CA1922"/>
    <w:rsid w:val="00CA2A06"/>
    <w:rsid w:val="00CA78EB"/>
    <w:rsid w:val="00CB0C1F"/>
    <w:rsid w:val="00CB5465"/>
    <w:rsid w:val="00CB7688"/>
    <w:rsid w:val="00CC1450"/>
    <w:rsid w:val="00CC30FB"/>
    <w:rsid w:val="00CC38DB"/>
    <w:rsid w:val="00CD11D8"/>
    <w:rsid w:val="00CD1C70"/>
    <w:rsid w:val="00CD4BFE"/>
    <w:rsid w:val="00CD607D"/>
    <w:rsid w:val="00CD78FB"/>
    <w:rsid w:val="00CE2ECB"/>
    <w:rsid w:val="00CE741C"/>
    <w:rsid w:val="00CF0527"/>
    <w:rsid w:val="00CF0CA7"/>
    <w:rsid w:val="00CF1115"/>
    <w:rsid w:val="00CF20EB"/>
    <w:rsid w:val="00CF3121"/>
    <w:rsid w:val="00D0034F"/>
    <w:rsid w:val="00D03111"/>
    <w:rsid w:val="00D05089"/>
    <w:rsid w:val="00D06A6E"/>
    <w:rsid w:val="00D22648"/>
    <w:rsid w:val="00D26708"/>
    <w:rsid w:val="00D3261B"/>
    <w:rsid w:val="00D326ED"/>
    <w:rsid w:val="00D41CC3"/>
    <w:rsid w:val="00D42458"/>
    <w:rsid w:val="00D4441F"/>
    <w:rsid w:val="00D51009"/>
    <w:rsid w:val="00D52741"/>
    <w:rsid w:val="00D5756F"/>
    <w:rsid w:val="00D80C15"/>
    <w:rsid w:val="00D858B4"/>
    <w:rsid w:val="00D87CDC"/>
    <w:rsid w:val="00D957D6"/>
    <w:rsid w:val="00D96800"/>
    <w:rsid w:val="00D96E22"/>
    <w:rsid w:val="00DA3C1B"/>
    <w:rsid w:val="00DD10DF"/>
    <w:rsid w:val="00DD5D18"/>
    <w:rsid w:val="00DE579A"/>
    <w:rsid w:val="00DF6DBE"/>
    <w:rsid w:val="00E1155E"/>
    <w:rsid w:val="00E203FA"/>
    <w:rsid w:val="00E2632D"/>
    <w:rsid w:val="00E265A8"/>
    <w:rsid w:val="00E26CA7"/>
    <w:rsid w:val="00E26CF6"/>
    <w:rsid w:val="00E338DB"/>
    <w:rsid w:val="00E35FF8"/>
    <w:rsid w:val="00E40AC5"/>
    <w:rsid w:val="00E46606"/>
    <w:rsid w:val="00E47D15"/>
    <w:rsid w:val="00E50E6B"/>
    <w:rsid w:val="00E52488"/>
    <w:rsid w:val="00E60F63"/>
    <w:rsid w:val="00E650B9"/>
    <w:rsid w:val="00E703BD"/>
    <w:rsid w:val="00E72C3C"/>
    <w:rsid w:val="00E7633D"/>
    <w:rsid w:val="00E76EEC"/>
    <w:rsid w:val="00E807B0"/>
    <w:rsid w:val="00E854AB"/>
    <w:rsid w:val="00E9499A"/>
    <w:rsid w:val="00E9523A"/>
    <w:rsid w:val="00E962CC"/>
    <w:rsid w:val="00EA1D26"/>
    <w:rsid w:val="00EB12C8"/>
    <w:rsid w:val="00EB60EB"/>
    <w:rsid w:val="00EC0932"/>
    <w:rsid w:val="00EC2397"/>
    <w:rsid w:val="00EC5139"/>
    <w:rsid w:val="00EC5807"/>
    <w:rsid w:val="00EC62E5"/>
    <w:rsid w:val="00ED0CEE"/>
    <w:rsid w:val="00ED5433"/>
    <w:rsid w:val="00ED7168"/>
    <w:rsid w:val="00ED71AD"/>
    <w:rsid w:val="00EE27E0"/>
    <w:rsid w:val="00EE7875"/>
    <w:rsid w:val="00EE7BD8"/>
    <w:rsid w:val="00EF0F85"/>
    <w:rsid w:val="00EF4665"/>
    <w:rsid w:val="00EF529D"/>
    <w:rsid w:val="00EF6760"/>
    <w:rsid w:val="00F01BB2"/>
    <w:rsid w:val="00F02158"/>
    <w:rsid w:val="00F06EEE"/>
    <w:rsid w:val="00F132FD"/>
    <w:rsid w:val="00F14012"/>
    <w:rsid w:val="00F215D5"/>
    <w:rsid w:val="00F2176A"/>
    <w:rsid w:val="00F224EE"/>
    <w:rsid w:val="00F22D21"/>
    <w:rsid w:val="00F31871"/>
    <w:rsid w:val="00F33336"/>
    <w:rsid w:val="00F34346"/>
    <w:rsid w:val="00F34978"/>
    <w:rsid w:val="00F35A82"/>
    <w:rsid w:val="00F4181C"/>
    <w:rsid w:val="00F526A0"/>
    <w:rsid w:val="00F52B20"/>
    <w:rsid w:val="00F546E9"/>
    <w:rsid w:val="00F54BD5"/>
    <w:rsid w:val="00F6338E"/>
    <w:rsid w:val="00F6623A"/>
    <w:rsid w:val="00F71A30"/>
    <w:rsid w:val="00F74959"/>
    <w:rsid w:val="00F86F96"/>
    <w:rsid w:val="00F93FC8"/>
    <w:rsid w:val="00FA42DA"/>
    <w:rsid w:val="00FA4ED4"/>
    <w:rsid w:val="00FB4819"/>
    <w:rsid w:val="00FC17A6"/>
    <w:rsid w:val="00FC3B07"/>
    <w:rsid w:val="00FD04C4"/>
    <w:rsid w:val="00FD2335"/>
    <w:rsid w:val="00FD58F7"/>
    <w:rsid w:val="00FE0E57"/>
    <w:rsid w:val="00FE1770"/>
    <w:rsid w:val="00FF09A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E22B69"/>
  <w15:docId w15:val="{7711DFEA-65F0-446A-9870-19939F31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A07"/>
  </w:style>
  <w:style w:type="paragraph" w:styleId="Cmsor1">
    <w:name w:val="heading 1"/>
    <w:basedOn w:val="Norml"/>
    <w:next w:val="Norml"/>
    <w:link w:val="Cmsor1Char"/>
    <w:uiPriority w:val="9"/>
    <w:qFormat/>
    <w:rsid w:val="00D03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4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0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54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3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qFormat/>
    <w:rsid w:val="00D0311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rsid w:val="00FB4819"/>
  </w:style>
  <w:style w:type="character" w:customStyle="1" w:styleId="Cmsor2Char">
    <w:name w:val="Címsor 2 Char"/>
    <w:basedOn w:val="Bekezdsalapbettpusa"/>
    <w:link w:val="Cmsor2"/>
    <w:uiPriority w:val="9"/>
    <w:rsid w:val="00FB4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1E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-szovegtorzs">
    <w:name w:val="TAMOP-szovegtorzs"/>
    <w:basedOn w:val="Norml"/>
    <w:uiPriority w:val="99"/>
    <w:rsid w:val="001E2F31"/>
    <w:pPr>
      <w:spacing w:before="60" w:after="0" w:line="252" w:lineRule="auto"/>
      <w:jc w:val="both"/>
    </w:pPr>
    <w:rPr>
      <w:rFonts w:ascii="Times New Roman" w:eastAsia="Calibri" w:hAnsi="Times New Roman" w:cs="Times New Roman"/>
    </w:rPr>
  </w:style>
  <w:style w:type="paragraph" w:styleId="lfej">
    <w:name w:val="header"/>
    <w:basedOn w:val="Norml"/>
    <w:link w:val="lfejChar"/>
    <w:unhideWhenUsed/>
    <w:rsid w:val="008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399"/>
  </w:style>
  <w:style w:type="paragraph" w:styleId="llb">
    <w:name w:val="footer"/>
    <w:basedOn w:val="Norml"/>
    <w:link w:val="llbChar"/>
    <w:uiPriority w:val="99"/>
    <w:unhideWhenUsed/>
    <w:rsid w:val="0080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399"/>
  </w:style>
  <w:style w:type="character" w:customStyle="1" w:styleId="cikkcim1">
    <w:name w:val="cikkcim1"/>
    <w:rsid w:val="00B53F35"/>
    <w:rPr>
      <w:rFonts w:ascii="Arial" w:hAnsi="Arial" w:cs="Arial"/>
      <w:b/>
      <w:bCs/>
      <w:color w:val="081F5B"/>
      <w:sz w:val="24"/>
      <w:szCs w:val="24"/>
      <w:lang w:val="en-US" w:eastAsia="en-US" w:bidi="ar-SA"/>
    </w:rPr>
  </w:style>
  <w:style w:type="paragraph" w:customStyle="1" w:styleId="ListDash">
    <w:name w:val="List Dash"/>
    <w:basedOn w:val="Norml"/>
    <w:rsid w:val="001235CF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F0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C1ABB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4C1AB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1AB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1ABB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4C1AB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ABB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4E097C"/>
    <w:rPr>
      <w:i/>
      <w:iCs/>
    </w:rPr>
  </w:style>
  <w:style w:type="paragraph" w:customStyle="1" w:styleId="TAMOP-alcim">
    <w:name w:val="TAMOP-alcim"/>
    <w:basedOn w:val="Norml"/>
    <w:uiPriority w:val="99"/>
    <w:rsid w:val="003C51D9"/>
    <w:pPr>
      <w:pBdr>
        <w:bottom w:val="single" w:sz="8" w:space="1" w:color="339966"/>
      </w:pBdr>
      <w:spacing w:before="120" w:after="0" w:line="252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99"/>
    <w:rsid w:val="00701A8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2">
    <w:name w:val="felsorolás2"/>
    <w:basedOn w:val="Norml"/>
    <w:uiPriority w:val="99"/>
    <w:rsid w:val="00EC0932"/>
    <w:pPr>
      <w:tabs>
        <w:tab w:val="num" w:pos="1440"/>
      </w:tabs>
      <w:spacing w:before="120" w:after="0"/>
      <w:ind w:left="1440" w:hanging="306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styleId="Szvegtrzs">
    <w:name w:val="Body Text"/>
    <w:aliases w:val="Standard paragraph,Body Text Char,Body Text Char1 Char1,Body Text Char Char Char1,Bo...,Bo... Char Char Char Char Char,normabeh,Szövegtörzs Char Char Char"/>
    <w:basedOn w:val="Norml"/>
    <w:link w:val="SzvegtrzsChar"/>
    <w:uiPriority w:val="99"/>
    <w:rsid w:val="00BC5B7C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zvegtrzsChar">
    <w:name w:val="Szövegtörzs Char"/>
    <w:aliases w:val="Standard paragraph Char,Body Text Char Char,Body Text Char1 Char1 Char,Body Text Char Char Char1 Char,Bo... Char,Bo... Char Char Char Char Char Char,normabeh Char,Szövegtörzs Char Char Char Char"/>
    <w:basedOn w:val="Bekezdsalapbettpusa"/>
    <w:link w:val="Szvegtrzs"/>
    <w:uiPriority w:val="99"/>
    <w:rsid w:val="00BC5B7C"/>
    <w:rPr>
      <w:rFonts w:ascii="Arial" w:eastAsia="Times New Roman" w:hAnsi="Arial" w:cs="Times New Roman"/>
      <w:b/>
      <w:sz w:val="20"/>
      <w:szCs w:val="20"/>
      <w:lang w:eastAsia="hu-HU"/>
    </w:rPr>
  </w:style>
  <w:style w:type="paragraph" w:customStyle="1" w:styleId="TAMOP-foszovegtorzs">
    <w:name w:val="TAMOP-foszovegtorzs"/>
    <w:basedOn w:val="Norml"/>
    <w:link w:val="TAMOP-foszovegtorzsChar"/>
    <w:uiPriority w:val="99"/>
    <w:rsid w:val="00406A0F"/>
    <w:pPr>
      <w:suppressAutoHyphens/>
      <w:spacing w:before="240" w:after="0" w:line="300" w:lineRule="auto"/>
      <w:jc w:val="both"/>
    </w:pPr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TAMOP-foszovegtorzsChar">
    <w:name w:val="TAMOP-foszovegtorzs Char"/>
    <w:link w:val="TAMOP-foszovegtorzs"/>
    <w:uiPriority w:val="99"/>
    <w:locked/>
    <w:rsid w:val="00406A0F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apple-converted-space">
    <w:name w:val="apple-converted-space"/>
    <w:basedOn w:val="Bekezdsalapbettpusa"/>
    <w:rsid w:val="00343DB5"/>
  </w:style>
  <w:style w:type="paragraph" w:customStyle="1" w:styleId="Default">
    <w:name w:val="Default"/>
    <w:rsid w:val="00E33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aliases w:val="Lábjegyzet-szöveg"/>
    <w:basedOn w:val="Norml"/>
    <w:link w:val="LbjegyzetszvegChar"/>
    <w:uiPriority w:val="99"/>
    <w:unhideWhenUsed/>
    <w:rsid w:val="0029425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LbjegyzetszvegChar">
    <w:name w:val="Lábjegyzetszöveg Char"/>
    <w:aliases w:val="Lábjegyzet-szöveg Char"/>
    <w:basedOn w:val="Bekezdsalapbettpusa"/>
    <w:link w:val="Lbjegyzetszveg"/>
    <w:uiPriority w:val="99"/>
    <w:rsid w:val="0029425C"/>
    <w:rPr>
      <w:rFonts w:ascii="Cambria" w:eastAsia="Cambria" w:hAnsi="Cambria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9425C"/>
    <w:rPr>
      <w:vertAlign w:val="superscript"/>
    </w:rPr>
  </w:style>
  <w:style w:type="paragraph" w:styleId="Csakszveg">
    <w:name w:val="Plain Text"/>
    <w:basedOn w:val="Norml"/>
    <w:link w:val="CsakszvegChar"/>
    <w:rsid w:val="0078444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rsid w:val="0078444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">
    <w:name w:val="st"/>
    <w:basedOn w:val="Bekezdsalapbettpusa"/>
    <w:rsid w:val="004F46F7"/>
  </w:style>
  <w:style w:type="table" w:customStyle="1" w:styleId="Rcsostblzat9">
    <w:name w:val="Rácsos táblázat9"/>
    <w:basedOn w:val="Normltblzat"/>
    <w:next w:val="Rcsostblzat"/>
    <w:uiPriority w:val="99"/>
    <w:rsid w:val="006032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686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CmChar">
    <w:name w:val="Cím Char"/>
    <w:basedOn w:val="Bekezdsalapbettpusa"/>
    <w:link w:val="Cm"/>
    <w:rsid w:val="00686E2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Listaszerbekezds2">
    <w:name w:val="Listaszerű bekezdés2"/>
    <w:basedOn w:val="Norml"/>
    <w:rsid w:val="00986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rsid w:val="009865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8657E"/>
    <w:rPr>
      <w:rFonts w:ascii="Times New Roman" w:eastAsia="Times New Roman" w:hAnsi="Times New Roman" w:cs="Times New Roman"/>
      <w:sz w:val="24"/>
      <w:szCs w:val="20"/>
    </w:rPr>
  </w:style>
  <w:style w:type="paragraph" w:customStyle="1" w:styleId="Alaprtelmezett">
    <w:name w:val="Alapértelmezett"/>
    <w:rsid w:val="0098657E"/>
    <w:pPr>
      <w:tabs>
        <w:tab w:val="left" w:pos="708"/>
      </w:tabs>
      <w:suppressAutoHyphens/>
      <w:spacing w:after="160" w:line="259" w:lineRule="auto"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paragraph" w:styleId="NormlWeb">
    <w:name w:val="Normal (Web)"/>
    <w:basedOn w:val="Norml"/>
    <w:uiPriority w:val="99"/>
    <w:unhideWhenUsed/>
    <w:rsid w:val="009865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54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AFF9-3869-4948-8D1F-557C4C5D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1084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Fonyó Attila</dc:creator>
  <cp:lastModifiedBy>Némethné Gál Andrea</cp:lastModifiedBy>
  <cp:revision>8</cp:revision>
  <cp:lastPrinted>2016-05-19T13:29:00Z</cp:lastPrinted>
  <dcterms:created xsi:type="dcterms:W3CDTF">2017-07-19T10:31:00Z</dcterms:created>
  <dcterms:modified xsi:type="dcterms:W3CDTF">2020-08-19T12:54:00Z</dcterms:modified>
</cp:coreProperties>
</file>